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0F8" w:rsidRPr="00B26735" w:rsidRDefault="00061E08" w:rsidP="00A2056F">
      <w:pPr>
        <w:spacing w:after="0"/>
        <w:jc w:val="center"/>
        <w:rPr>
          <w:rFonts w:ascii="Times New Roman" w:hAnsi="Times New Roman" w:cs="Times New Roman"/>
          <w:b/>
          <w:sz w:val="28"/>
          <w:szCs w:val="28"/>
        </w:rPr>
      </w:pPr>
      <w:r w:rsidRPr="00B26735">
        <w:rPr>
          <w:rFonts w:ascii="Times New Roman" w:hAnsi="Times New Roman" w:cs="Times New Roman"/>
          <w:b/>
          <w:sz w:val="28"/>
          <w:szCs w:val="28"/>
        </w:rPr>
        <w:t xml:space="preserve">Большое </w:t>
      </w:r>
      <w:r w:rsidR="00697DF7" w:rsidRPr="00B26735">
        <w:rPr>
          <w:rFonts w:ascii="Times New Roman" w:hAnsi="Times New Roman" w:cs="Times New Roman"/>
          <w:b/>
          <w:sz w:val="28"/>
          <w:szCs w:val="28"/>
        </w:rPr>
        <w:t xml:space="preserve"> аппаратное совещание</w:t>
      </w:r>
      <w:r w:rsidR="00B26735" w:rsidRPr="00B26735">
        <w:rPr>
          <w:rFonts w:ascii="Times New Roman" w:hAnsi="Times New Roman" w:cs="Times New Roman"/>
          <w:b/>
          <w:sz w:val="28"/>
          <w:szCs w:val="28"/>
        </w:rPr>
        <w:t xml:space="preserve"> главы города</w:t>
      </w:r>
    </w:p>
    <w:p w:rsidR="00697DF7" w:rsidRPr="00B26735" w:rsidRDefault="00C07D8D" w:rsidP="00A2056F">
      <w:pPr>
        <w:spacing w:after="0"/>
        <w:jc w:val="center"/>
        <w:rPr>
          <w:rFonts w:ascii="Times New Roman" w:hAnsi="Times New Roman" w:cs="Times New Roman"/>
          <w:b/>
          <w:sz w:val="28"/>
          <w:szCs w:val="28"/>
        </w:rPr>
      </w:pPr>
      <w:r w:rsidRPr="00B26735">
        <w:rPr>
          <w:rFonts w:ascii="Times New Roman" w:hAnsi="Times New Roman" w:cs="Times New Roman"/>
          <w:b/>
          <w:sz w:val="28"/>
          <w:szCs w:val="28"/>
        </w:rPr>
        <w:t>2</w:t>
      </w:r>
      <w:r w:rsidR="00386467">
        <w:rPr>
          <w:rFonts w:ascii="Times New Roman" w:hAnsi="Times New Roman" w:cs="Times New Roman"/>
          <w:b/>
          <w:sz w:val="28"/>
          <w:szCs w:val="28"/>
        </w:rPr>
        <w:t>6</w:t>
      </w:r>
      <w:r w:rsidR="004B6D0E" w:rsidRPr="00B26735">
        <w:rPr>
          <w:rFonts w:ascii="Times New Roman" w:hAnsi="Times New Roman" w:cs="Times New Roman"/>
          <w:b/>
          <w:sz w:val="28"/>
          <w:szCs w:val="28"/>
        </w:rPr>
        <w:t>.02.202</w:t>
      </w:r>
      <w:r w:rsidR="00386467">
        <w:rPr>
          <w:rFonts w:ascii="Times New Roman" w:hAnsi="Times New Roman" w:cs="Times New Roman"/>
          <w:b/>
          <w:sz w:val="28"/>
          <w:szCs w:val="28"/>
        </w:rPr>
        <w:t>1</w:t>
      </w:r>
    </w:p>
    <w:p w:rsidR="00697DF7" w:rsidRPr="00B26735" w:rsidRDefault="00F5153F" w:rsidP="00A2056F">
      <w:pPr>
        <w:spacing w:after="0"/>
        <w:rPr>
          <w:rFonts w:ascii="Times New Roman" w:hAnsi="Times New Roman" w:cs="Times New Roman"/>
          <w:b/>
          <w:sz w:val="28"/>
          <w:szCs w:val="28"/>
        </w:rPr>
      </w:pPr>
      <w:r w:rsidRPr="00B26735">
        <w:rPr>
          <w:rFonts w:ascii="Times New Roman" w:hAnsi="Times New Roman" w:cs="Times New Roman"/>
          <w:b/>
          <w:sz w:val="28"/>
          <w:szCs w:val="28"/>
        </w:rPr>
        <w:t xml:space="preserve">Вопрос  </w:t>
      </w:r>
      <w:r w:rsidR="00C434B5">
        <w:rPr>
          <w:rFonts w:ascii="Times New Roman" w:hAnsi="Times New Roman" w:cs="Times New Roman"/>
          <w:b/>
          <w:sz w:val="28"/>
          <w:szCs w:val="28"/>
        </w:rPr>
        <w:t>2</w:t>
      </w:r>
    </w:p>
    <w:p w:rsidR="00B26735" w:rsidRPr="00386467" w:rsidRDefault="00386467" w:rsidP="00B26735">
      <w:pPr>
        <w:spacing w:after="0" w:line="240" w:lineRule="auto"/>
        <w:jc w:val="center"/>
        <w:rPr>
          <w:rFonts w:ascii="Times New Roman" w:hAnsi="Times New Roman" w:cs="Times New Roman"/>
          <w:b/>
          <w:sz w:val="28"/>
          <w:szCs w:val="28"/>
        </w:rPr>
      </w:pPr>
      <w:r w:rsidRPr="00386467">
        <w:rPr>
          <w:rFonts w:ascii="Times New Roman" w:hAnsi="Times New Roman" w:cs="Times New Roman"/>
          <w:b/>
          <w:sz w:val="26"/>
          <w:szCs w:val="26"/>
        </w:rPr>
        <w:t xml:space="preserve">Об итогах деятельности управления социальной защиты населения в </w:t>
      </w:r>
      <w:r w:rsidR="00FA67C2" w:rsidRPr="00FA67C2">
        <w:rPr>
          <w:rFonts w:ascii="Times New Roman" w:hAnsi="Times New Roman" w:cs="Times New Roman"/>
          <w:b/>
          <w:sz w:val="26"/>
          <w:szCs w:val="26"/>
        </w:rPr>
        <w:t xml:space="preserve">          </w:t>
      </w:r>
      <w:r w:rsidRPr="00386467">
        <w:rPr>
          <w:rFonts w:ascii="Times New Roman" w:hAnsi="Times New Roman" w:cs="Times New Roman"/>
          <w:b/>
          <w:sz w:val="26"/>
          <w:szCs w:val="26"/>
        </w:rPr>
        <w:t>2020 году и задачах на 2021год</w:t>
      </w:r>
    </w:p>
    <w:p w:rsidR="00BB3DEF" w:rsidRPr="000C1DC7" w:rsidRDefault="00F5153F" w:rsidP="00B26735">
      <w:pPr>
        <w:spacing w:after="0"/>
        <w:jc w:val="center"/>
        <w:rPr>
          <w:rFonts w:ascii="Times New Roman" w:hAnsi="Times New Roman" w:cs="Times New Roman"/>
          <w:sz w:val="28"/>
          <w:szCs w:val="28"/>
        </w:rPr>
      </w:pPr>
      <w:r w:rsidRPr="000C1DC7">
        <w:rPr>
          <w:rFonts w:ascii="Times New Roman" w:hAnsi="Times New Roman" w:cs="Times New Roman"/>
          <w:sz w:val="28"/>
          <w:szCs w:val="28"/>
        </w:rPr>
        <w:t xml:space="preserve">Докладчик: </w:t>
      </w:r>
      <w:r w:rsidR="00386467">
        <w:rPr>
          <w:rFonts w:ascii="Times New Roman" w:hAnsi="Times New Roman" w:cs="Times New Roman"/>
          <w:sz w:val="28"/>
          <w:szCs w:val="28"/>
        </w:rPr>
        <w:t>Ярыгина Лилия Геннадьевна</w:t>
      </w:r>
      <w:r w:rsidR="00B26735">
        <w:rPr>
          <w:rFonts w:ascii="Times New Roman" w:hAnsi="Times New Roman" w:cs="Times New Roman"/>
          <w:sz w:val="28"/>
          <w:szCs w:val="28"/>
        </w:rPr>
        <w:t>, н</w:t>
      </w:r>
      <w:r w:rsidR="00BB3DEF" w:rsidRPr="000C1DC7">
        <w:rPr>
          <w:rFonts w:ascii="Times New Roman" w:hAnsi="Times New Roman" w:cs="Times New Roman"/>
          <w:sz w:val="28"/>
          <w:szCs w:val="28"/>
        </w:rPr>
        <w:t>ачальник</w:t>
      </w:r>
      <w:r w:rsidR="00C07D8D" w:rsidRPr="000C1DC7">
        <w:rPr>
          <w:rFonts w:ascii="Times New Roman" w:hAnsi="Times New Roman" w:cs="Times New Roman"/>
          <w:sz w:val="28"/>
          <w:szCs w:val="28"/>
        </w:rPr>
        <w:t xml:space="preserve"> </w:t>
      </w:r>
      <w:r w:rsidR="00BB3DEF" w:rsidRPr="000C1DC7">
        <w:rPr>
          <w:rFonts w:ascii="Times New Roman" w:hAnsi="Times New Roman" w:cs="Times New Roman"/>
          <w:sz w:val="28"/>
          <w:szCs w:val="28"/>
        </w:rPr>
        <w:t xml:space="preserve"> управления социальной защиты населения</w:t>
      </w:r>
    </w:p>
    <w:tbl>
      <w:tblPr>
        <w:tblStyle w:val="a4"/>
        <w:tblW w:w="10620" w:type="dxa"/>
        <w:tblInd w:w="-792" w:type="dxa"/>
        <w:tblLayout w:type="fixed"/>
        <w:tblLook w:val="04A0" w:firstRow="1" w:lastRow="0" w:firstColumn="1" w:lastColumn="0" w:noHBand="0" w:noVBand="1"/>
      </w:tblPr>
      <w:tblGrid>
        <w:gridCol w:w="540"/>
        <w:gridCol w:w="3261"/>
        <w:gridCol w:w="6819"/>
      </w:tblGrid>
      <w:tr w:rsidR="00BC7AA6" w:rsidRPr="000C1DC7" w:rsidTr="00516971">
        <w:trPr>
          <w:trHeight w:val="563"/>
        </w:trPr>
        <w:tc>
          <w:tcPr>
            <w:tcW w:w="540" w:type="dxa"/>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 xml:space="preserve">№ </w:t>
            </w:r>
          </w:p>
        </w:tc>
        <w:tc>
          <w:tcPr>
            <w:tcW w:w="3261" w:type="dxa"/>
            <w:vAlign w:val="center"/>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Слайд</w:t>
            </w:r>
          </w:p>
        </w:tc>
        <w:tc>
          <w:tcPr>
            <w:tcW w:w="6819" w:type="dxa"/>
            <w:vAlign w:val="center"/>
          </w:tcPr>
          <w:p w:rsidR="00BC7AA6" w:rsidRPr="000C1DC7" w:rsidRDefault="00BC7AA6" w:rsidP="000344E9">
            <w:pPr>
              <w:contextualSpacing/>
              <w:jc w:val="center"/>
              <w:rPr>
                <w:rFonts w:ascii="Times New Roman" w:hAnsi="Times New Roman" w:cs="Times New Roman"/>
                <w:sz w:val="26"/>
                <w:szCs w:val="26"/>
              </w:rPr>
            </w:pPr>
            <w:r w:rsidRPr="000C1DC7">
              <w:rPr>
                <w:rFonts w:ascii="Times New Roman" w:hAnsi="Times New Roman" w:cs="Times New Roman"/>
                <w:sz w:val="26"/>
                <w:szCs w:val="26"/>
              </w:rPr>
              <w:t>Текст доклада</w:t>
            </w:r>
          </w:p>
        </w:tc>
      </w:tr>
      <w:tr w:rsidR="00BC7AA6" w:rsidRPr="000C1DC7" w:rsidTr="00516971">
        <w:tc>
          <w:tcPr>
            <w:tcW w:w="540" w:type="dxa"/>
          </w:tcPr>
          <w:p w:rsidR="00BC7AA6" w:rsidRPr="000C1DC7" w:rsidRDefault="00BC7AA6" w:rsidP="00BC7AA6">
            <w:pPr>
              <w:pStyle w:val="a5"/>
              <w:numPr>
                <w:ilvl w:val="0"/>
                <w:numId w:val="21"/>
              </w:numPr>
              <w:ind w:left="0" w:firstLine="0"/>
              <w:rPr>
                <w:sz w:val="26"/>
                <w:szCs w:val="26"/>
              </w:rPr>
            </w:pPr>
          </w:p>
        </w:tc>
        <w:tc>
          <w:tcPr>
            <w:tcW w:w="3261" w:type="dxa"/>
          </w:tcPr>
          <w:p w:rsidR="00BC7AA6" w:rsidRPr="000C1DC7" w:rsidRDefault="00402B69" w:rsidP="000D547B">
            <w:pPr>
              <w:ind w:left="-108"/>
              <w:rPr>
                <w:rFonts w:ascii="Times New Roman" w:hAnsi="Times New Roman" w:cs="Times New Roman"/>
                <w:sz w:val="26"/>
                <w:szCs w:val="26"/>
              </w:rPr>
            </w:pPr>
            <w:r w:rsidRPr="00402B69">
              <w:rPr>
                <w:rFonts w:ascii="Times New Roman" w:hAnsi="Times New Roman" w:cs="Times New Roman"/>
                <w:noProof/>
                <w:sz w:val="26"/>
                <w:szCs w:val="26"/>
              </w:rPr>
              <w:drawing>
                <wp:inline distT="0" distB="0" distL="0" distR="0" wp14:anchorId="52C026B9" wp14:editId="309A7A4C">
                  <wp:extent cx="2065935" cy="15494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66223" cy="1549667"/>
                          </a:xfrm>
                          <a:prstGeom prst="rect">
                            <a:avLst/>
                          </a:prstGeom>
                        </pic:spPr>
                      </pic:pic>
                    </a:graphicData>
                  </a:graphic>
                </wp:inline>
              </w:drawing>
            </w:r>
          </w:p>
        </w:tc>
        <w:tc>
          <w:tcPr>
            <w:tcW w:w="6819" w:type="dxa"/>
          </w:tcPr>
          <w:p w:rsidR="00071DAF" w:rsidRDefault="00F735DE" w:rsidP="00071DAF">
            <w:pPr>
              <w:jc w:val="both"/>
              <w:rPr>
                <w:rFonts w:ascii="Times New Roman" w:hAnsi="Times New Roman" w:cs="Times New Roman"/>
                <w:sz w:val="28"/>
                <w:szCs w:val="28"/>
              </w:rPr>
            </w:pPr>
            <w:r w:rsidRPr="00247C61">
              <w:rPr>
                <w:rFonts w:ascii="Times New Roman" w:hAnsi="Times New Roman" w:cs="Times New Roman"/>
                <w:b/>
                <w:sz w:val="28"/>
                <w:szCs w:val="28"/>
              </w:rPr>
              <w:t>Доброе утро, уважаемые участники совещания</w:t>
            </w:r>
            <w:r w:rsidR="00071DAF" w:rsidRPr="00247C61">
              <w:rPr>
                <w:rFonts w:ascii="Times New Roman" w:hAnsi="Times New Roman" w:cs="Times New Roman"/>
                <w:sz w:val="28"/>
                <w:szCs w:val="28"/>
              </w:rPr>
              <w:t xml:space="preserve"> </w:t>
            </w:r>
          </w:p>
          <w:p w:rsidR="00071DAF" w:rsidRDefault="00071DAF" w:rsidP="00071DAF">
            <w:pPr>
              <w:jc w:val="both"/>
              <w:rPr>
                <w:rFonts w:ascii="Times New Roman" w:hAnsi="Times New Roman" w:cs="Times New Roman"/>
                <w:sz w:val="28"/>
                <w:szCs w:val="28"/>
              </w:rPr>
            </w:pPr>
          </w:p>
          <w:p w:rsidR="00071DAF" w:rsidRPr="00247C61" w:rsidRDefault="00071DAF" w:rsidP="00071DAF">
            <w:pPr>
              <w:jc w:val="both"/>
              <w:rPr>
                <w:rFonts w:ascii="Times New Roman" w:hAnsi="Times New Roman" w:cs="Times New Roman"/>
                <w:sz w:val="28"/>
                <w:szCs w:val="28"/>
              </w:rPr>
            </w:pPr>
            <w:r w:rsidRPr="00247C61">
              <w:rPr>
                <w:rFonts w:ascii="Times New Roman" w:hAnsi="Times New Roman" w:cs="Times New Roman"/>
                <w:sz w:val="28"/>
                <w:szCs w:val="28"/>
              </w:rPr>
              <w:t>Вашему вниманию представлена презентация об итогах деятельности управления социальной защиты населения в 2020 году и задачах на 2021год</w:t>
            </w:r>
            <w:r>
              <w:rPr>
                <w:rFonts w:ascii="Times New Roman" w:hAnsi="Times New Roman" w:cs="Times New Roman"/>
                <w:sz w:val="28"/>
                <w:szCs w:val="28"/>
              </w:rPr>
              <w:t>.</w:t>
            </w:r>
          </w:p>
          <w:p w:rsidR="00AC2A69" w:rsidRPr="00247C61" w:rsidRDefault="00AC2A69" w:rsidP="00F735DE">
            <w:pPr>
              <w:ind w:firstLine="567"/>
              <w:jc w:val="both"/>
              <w:rPr>
                <w:rFonts w:ascii="Times New Roman" w:hAnsi="Times New Roman" w:cs="Times New Roman"/>
                <w:sz w:val="28"/>
                <w:szCs w:val="28"/>
              </w:rPr>
            </w:pPr>
          </w:p>
        </w:tc>
      </w:tr>
      <w:tr w:rsidR="00EF6BBB" w:rsidRPr="008208AC" w:rsidTr="00046C8E">
        <w:trPr>
          <w:trHeight w:val="6557"/>
        </w:trPr>
        <w:tc>
          <w:tcPr>
            <w:tcW w:w="540" w:type="dxa"/>
          </w:tcPr>
          <w:p w:rsidR="00EF6BBB" w:rsidRPr="008208AC" w:rsidRDefault="00EF6BBB" w:rsidP="00BC7AA6">
            <w:pPr>
              <w:pStyle w:val="a5"/>
              <w:numPr>
                <w:ilvl w:val="0"/>
                <w:numId w:val="21"/>
              </w:numPr>
              <w:ind w:left="0" w:firstLine="0"/>
              <w:rPr>
                <w:szCs w:val="28"/>
              </w:rPr>
            </w:pPr>
          </w:p>
        </w:tc>
        <w:tc>
          <w:tcPr>
            <w:tcW w:w="3261" w:type="dxa"/>
          </w:tcPr>
          <w:p w:rsidR="00EF6BBB" w:rsidRPr="008208AC" w:rsidRDefault="00402B69" w:rsidP="000D547B">
            <w:pPr>
              <w:ind w:left="-108"/>
              <w:rPr>
                <w:rFonts w:ascii="Times New Roman" w:hAnsi="Times New Roman" w:cs="Times New Roman"/>
                <w:noProof/>
                <w:sz w:val="28"/>
                <w:szCs w:val="28"/>
              </w:rPr>
            </w:pPr>
            <w:r w:rsidRPr="00402B69">
              <w:rPr>
                <w:rFonts w:ascii="Times New Roman" w:hAnsi="Times New Roman" w:cs="Times New Roman"/>
                <w:noProof/>
                <w:sz w:val="28"/>
                <w:szCs w:val="28"/>
              </w:rPr>
              <w:drawing>
                <wp:inline distT="0" distB="0" distL="0" distR="0" wp14:anchorId="31528F73" wp14:editId="47560073">
                  <wp:extent cx="2060372" cy="15452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61842" cy="1546382"/>
                          </a:xfrm>
                          <a:prstGeom prst="rect">
                            <a:avLst/>
                          </a:prstGeom>
                        </pic:spPr>
                      </pic:pic>
                    </a:graphicData>
                  </a:graphic>
                </wp:inline>
              </w:drawing>
            </w:r>
          </w:p>
        </w:tc>
        <w:tc>
          <w:tcPr>
            <w:tcW w:w="6819" w:type="dxa"/>
          </w:tcPr>
          <w:p w:rsidR="00185C67" w:rsidRPr="00247C61" w:rsidRDefault="0074579A" w:rsidP="00046C8E">
            <w:pPr>
              <w:jc w:val="both"/>
              <w:rPr>
                <w:rFonts w:ascii="Times New Roman" w:hAnsi="Times New Roman" w:cs="Times New Roman"/>
                <w:sz w:val="28"/>
                <w:szCs w:val="28"/>
              </w:rPr>
            </w:pPr>
            <w:r>
              <w:rPr>
                <w:rFonts w:ascii="Times New Roman" w:hAnsi="Times New Roman" w:cs="Times New Roman"/>
                <w:color w:val="000000"/>
                <w:sz w:val="26"/>
                <w:szCs w:val="26"/>
                <w:shd w:val="clear" w:color="auto" w:fill="FFFFFF"/>
              </w:rPr>
              <w:t xml:space="preserve">       </w:t>
            </w:r>
            <w:r w:rsidR="00046C8E" w:rsidRPr="00046C8E">
              <w:rPr>
                <w:rFonts w:ascii="Times New Roman" w:hAnsi="Times New Roman" w:cs="Times New Roman"/>
                <w:color w:val="000000"/>
                <w:sz w:val="26"/>
                <w:szCs w:val="26"/>
                <w:shd w:val="clear" w:color="auto" w:fill="FFFFFF"/>
              </w:rPr>
              <w:t>Долгосрочная политика социальной защиты населения</w:t>
            </w:r>
            <w:r w:rsidR="00046C8E" w:rsidRPr="00247C61">
              <w:rPr>
                <w:rFonts w:ascii="Times New Roman" w:hAnsi="Times New Roman" w:cs="Times New Roman"/>
                <w:sz w:val="28"/>
                <w:szCs w:val="28"/>
              </w:rPr>
              <w:t xml:space="preserve"> </w:t>
            </w:r>
            <w:r w:rsidR="00046C8E">
              <w:rPr>
                <w:rFonts w:ascii="Times New Roman" w:hAnsi="Times New Roman" w:cs="Times New Roman"/>
                <w:sz w:val="28"/>
                <w:szCs w:val="28"/>
              </w:rPr>
              <w:t>состоит из</w:t>
            </w:r>
            <w:r w:rsidR="00185C67" w:rsidRPr="00247C61">
              <w:rPr>
                <w:rFonts w:ascii="Times New Roman" w:hAnsi="Times New Roman" w:cs="Times New Roman"/>
                <w:sz w:val="28"/>
                <w:szCs w:val="28"/>
              </w:rPr>
              <w:t xml:space="preserve"> </w:t>
            </w:r>
            <w:r w:rsidR="00B50EEB" w:rsidRPr="00247C61">
              <w:rPr>
                <w:rFonts w:ascii="Times New Roman" w:hAnsi="Times New Roman" w:cs="Times New Roman"/>
                <w:sz w:val="28"/>
                <w:szCs w:val="28"/>
              </w:rPr>
              <w:t>тр</w:t>
            </w:r>
            <w:r w:rsidR="00046C8E">
              <w:rPr>
                <w:rFonts w:ascii="Times New Roman" w:hAnsi="Times New Roman" w:cs="Times New Roman"/>
                <w:sz w:val="28"/>
                <w:szCs w:val="28"/>
              </w:rPr>
              <w:t xml:space="preserve">ех наиболее </w:t>
            </w:r>
            <w:r w:rsidR="00B50EEB" w:rsidRPr="00247C61">
              <w:rPr>
                <w:rFonts w:ascii="Times New Roman" w:hAnsi="Times New Roman" w:cs="Times New Roman"/>
                <w:sz w:val="28"/>
                <w:szCs w:val="28"/>
              </w:rPr>
              <w:t>значимы</w:t>
            </w:r>
            <w:r w:rsidR="00046C8E">
              <w:rPr>
                <w:rFonts w:ascii="Times New Roman" w:hAnsi="Times New Roman" w:cs="Times New Roman"/>
                <w:sz w:val="28"/>
                <w:szCs w:val="28"/>
              </w:rPr>
              <w:t>х</w:t>
            </w:r>
            <w:r w:rsidR="00B50EEB" w:rsidRPr="00247C61">
              <w:rPr>
                <w:rFonts w:ascii="Times New Roman" w:hAnsi="Times New Roman" w:cs="Times New Roman"/>
                <w:sz w:val="28"/>
                <w:szCs w:val="28"/>
              </w:rPr>
              <w:t xml:space="preserve"> основны</w:t>
            </w:r>
            <w:r w:rsidR="00046C8E">
              <w:rPr>
                <w:rFonts w:ascii="Times New Roman" w:hAnsi="Times New Roman" w:cs="Times New Roman"/>
                <w:sz w:val="28"/>
                <w:szCs w:val="28"/>
              </w:rPr>
              <w:t>х</w:t>
            </w:r>
            <w:r w:rsidR="00B50EEB" w:rsidRPr="00247C61">
              <w:rPr>
                <w:rFonts w:ascii="Times New Roman" w:hAnsi="Times New Roman" w:cs="Times New Roman"/>
                <w:sz w:val="28"/>
                <w:szCs w:val="28"/>
              </w:rPr>
              <w:t xml:space="preserve"> направлени</w:t>
            </w:r>
            <w:r w:rsidR="00046C8E">
              <w:rPr>
                <w:rFonts w:ascii="Times New Roman" w:hAnsi="Times New Roman" w:cs="Times New Roman"/>
                <w:sz w:val="28"/>
                <w:szCs w:val="28"/>
              </w:rPr>
              <w:t>й</w:t>
            </w:r>
            <w:r w:rsidR="00185C67" w:rsidRPr="00247C61">
              <w:rPr>
                <w:rFonts w:ascii="Times New Roman" w:hAnsi="Times New Roman" w:cs="Times New Roman"/>
                <w:sz w:val="28"/>
                <w:szCs w:val="28"/>
              </w:rPr>
              <w:t xml:space="preserve">: </w:t>
            </w:r>
          </w:p>
          <w:p w:rsidR="00185C67" w:rsidRPr="00247C61" w:rsidRDefault="00185C67" w:rsidP="00185C67">
            <w:pPr>
              <w:contextualSpacing/>
              <w:jc w:val="both"/>
              <w:rPr>
                <w:rFonts w:ascii="Times New Roman" w:hAnsi="Times New Roman" w:cs="Times New Roman"/>
                <w:sz w:val="28"/>
                <w:szCs w:val="28"/>
              </w:rPr>
            </w:pPr>
            <w:r w:rsidRPr="00247C61">
              <w:rPr>
                <w:rFonts w:ascii="Times New Roman" w:hAnsi="Times New Roman" w:cs="Times New Roman"/>
                <w:sz w:val="28"/>
                <w:szCs w:val="28"/>
              </w:rPr>
              <w:t xml:space="preserve">    </w:t>
            </w:r>
            <w:r w:rsidR="0054625B">
              <w:rPr>
                <w:rFonts w:ascii="Times New Roman" w:hAnsi="Times New Roman" w:cs="Times New Roman"/>
                <w:sz w:val="28"/>
                <w:szCs w:val="28"/>
              </w:rPr>
              <w:t xml:space="preserve">Это </w:t>
            </w:r>
            <w:r w:rsidRPr="00247C61">
              <w:rPr>
                <w:rFonts w:ascii="Times New Roman" w:hAnsi="Times New Roman" w:cs="Times New Roman"/>
                <w:sz w:val="28"/>
                <w:szCs w:val="28"/>
              </w:rPr>
              <w:t xml:space="preserve"> предоставление мер социальной поддержки отдельным категориям граждан; </w:t>
            </w:r>
          </w:p>
          <w:p w:rsidR="00B50EEB" w:rsidRPr="00247C61" w:rsidRDefault="00185C67" w:rsidP="00B50EEB">
            <w:pPr>
              <w:contextualSpacing/>
              <w:jc w:val="both"/>
              <w:rPr>
                <w:rFonts w:ascii="Times New Roman" w:hAnsi="Times New Roman" w:cs="Times New Roman"/>
                <w:sz w:val="28"/>
                <w:szCs w:val="28"/>
              </w:rPr>
            </w:pPr>
            <w:r w:rsidRPr="00247C61">
              <w:rPr>
                <w:rFonts w:ascii="Times New Roman" w:hAnsi="Times New Roman" w:cs="Times New Roman"/>
                <w:sz w:val="28"/>
                <w:szCs w:val="28"/>
              </w:rPr>
              <w:t>- социальная поддержка семьи и детей, детей-сирот и детей, оста</w:t>
            </w:r>
            <w:r w:rsidR="00B50EEB" w:rsidRPr="00247C61">
              <w:rPr>
                <w:rFonts w:ascii="Times New Roman" w:hAnsi="Times New Roman" w:cs="Times New Roman"/>
                <w:sz w:val="28"/>
                <w:szCs w:val="28"/>
              </w:rPr>
              <w:t>вшихся без попечения родителей;</w:t>
            </w:r>
          </w:p>
          <w:p w:rsidR="00B50EEB" w:rsidRPr="00247C61" w:rsidRDefault="0054625B" w:rsidP="00B50EEB">
            <w:pPr>
              <w:contextualSpacing/>
              <w:jc w:val="both"/>
              <w:rPr>
                <w:rFonts w:ascii="Times New Roman" w:hAnsi="Times New Roman" w:cs="Times New Roman"/>
                <w:sz w:val="28"/>
                <w:szCs w:val="28"/>
              </w:rPr>
            </w:pPr>
            <w:r>
              <w:rPr>
                <w:rFonts w:ascii="Times New Roman" w:hAnsi="Times New Roman" w:cs="Times New Roman"/>
                <w:sz w:val="28"/>
                <w:szCs w:val="28"/>
              </w:rPr>
              <w:t>и</w:t>
            </w:r>
            <w:r w:rsidR="00185C67" w:rsidRPr="00247C61">
              <w:rPr>
                <w:rFonts w:ascii="Times New Roman" w:hAnsi="Times New Roman" w:cs="Times New Roman"/>
                <w:sz w:val="28"/>
                <w:szCs w:val="28"/>
              </w:rPr>
              <w:t xml:space="preserve"> повышение качества социального обслуживания граждан.</w:t>
            </w:r>
          </w:p>
          <w:p w:rsidR="00185C67" w:rsidRPr="00247C61" w:rsidRDefault="00B50EEB" w:rsidP="00B50EEB">
            <w:pPr>
              <w:contextualSpacing/>
              <w:jc w:val="both"/>
              <w:rPr>
                <w:rFonts w:ascii="Times New Roman" w:hAnsi="Times New Roman" w:cs="Times New Roman"/>
                <w:sz w:val="28"/>
                <w:szCs w:val="28"/>
              </w:rPr>
            </w:pPr>
            <w:r w:rsidRPr="00247C61">
              <w:rPr>
                <w:rFonts w:ascii="Times New Roman" w:hAnsi="Times New Roman" w:cs="Times New Roman"/>
                <w:sz w:val="28"/>
                <w:szCs w:val="28"/>
              </w:rPr>
              <w:t xml:space="preserve">       </w:t>
            </w:r>
            <w:r w:rsidR="00F735DE" w:rsidRPr="00247C61">
              <w:rPr>
                <w:rFonts w:ascii="Times New Roman" w:hAnsi="Times New Roman" w:cs="Times New Roman"/>
                <w:sz w:val="28"/>
                <w:szCs w:val="28"/>
              </w:rPr>
              <w:t xml:space="preserve">Пандемия </w:t>
            </w:r>
            <w:proofErr w:type="spellStart"/>
            <w:r w:rsidR="00F735DE" w:rsidRPr="00247C61">
              <w:rPr>
                <w:rFonts w:ascii="Times New Roman" w:hAnsi="Times New Roman" w:cs="Times New Roman"/>
                <w:sz w:val="28"/>
                <w:szCs w:val="28"/>
              </w:rPr>
              <w:t>коронавируса</w:t>
            </w:r>
            <w:proofErr w:type="spellEnd"/>
            <w:r w:rsidR="00F735DE" w:rsidRPr="00247C61">
              <w:rPr>
                <w:rFonts w:ascii="Times New Roman" w:hAnsi="Times New Roman" w:cs="Times New Roman"/>
                <w:sz w:val="28"/>
                <w:szCs w:val="28"/>
              </w:rPr>
              <w:t xml:space="preserve"> внесла </w:t>
            </w:r>
            <w:r w:rsidR="00386467" w:rsidRPr="00247C61">
              <w:rPr>
                <w:rFonts w:ascii="Times New Roman" w:hAnsi="Times New Roman" w:cs="Times New Roman"/>
                <w:sz w:val="28"/>
                <w:szCs w:val="28"/>
              </w:rPr>
              <w:t>существенные коррективы в деятельность управления в 2020 году</w:t>
            </w:r>
            <w:r w:rsidR="00F735DE" w:rsidRPr="00247C61">
              <w:rPr>
                <w:rFonts w:ascii="Times New Roman" w:hAnsi="Times New Roman" w:cs="Times New Roman"/>
                <w:sz w:val="28"/>
                <w:szCs w:val="28"/>
              </w:rPr>
              <w:t xml:space="preserve">. </w:t>
            </w:r>
          </w:p>
          <w:p w:rsidR="00046C8E" w:rsidRDefault="00B50EEB" w:rsidP="0072659F">
            <w:pPr>
              <w:jc w:val="both"/>
              <w:rPr>
                <w:rFonts w:ascii="Times New Roman" w:hAnsi="Times New Roman" w:cs="Times New Roman"/>
                <w:sz w:val="28"/>
                <w:szCs w:val="28"/>
              </w:rPr>
            </w:pPr>
            <w:r w:rsidRPr="00247C61">
              <w:rPr>
                <w:rFonts w:ascii="Times New Roman" w:eastAsia="Times New Roman" w:hAnsi="Times New Roman" w:cs="Times New Roman"/>
                <w:sz w:val="28"/>
                <w:szCs w:val="28"/>
              </w:rPr>
              <w:t xml:space="preserve">      </w:t>
            </w:r>
            <w:r w:rsidR="00185C67" w:rsidRPr="00247C61">
              <w:rPr>
                <w:rFonts w:ascii="Times New Roman" w:eastAsia="Times New Roman" w:hAnsi="Times New Roman" w:cs="Times New Roman"/>
                <w:sz w:val="28"/>
                <w:szCs w:val="28"/>
              </w:rPr>
              <w:t xml:space="preserve">В городе наблюдалась устойчивая тенденция роста потребности граждан в социальных услугах на дому, в первую очередь </w:t>
            </w:r>
            <w:r w:rsidRPr="00247C61">
              <w:rPr>
                <w:rFonts w:ascii="Times New Roman" w:eastAsia="Times New Roman" w:hAnsi="Times New Roman" w:cs="Times New Roman"/>
                <w:sz w:val="28"/>
                <w:szCs w:val="28"/>
              </w:rPr>
              <w:t>среди</w:t>
            </w:r>
            <w:r w:rsidR="00185C67" w:rsidRPr="00247C61">
              <w:rPr>
                <w:rFonts w:ascii="Times New Roman" w:eastAsia="Times New Roman" w:hAnsi="Times New Roman" w:cs="Times New Roman"/>
                <w:sz w:val="28"/>
                <w:szCs w:val="28"/>
              </w:rPr>
              <w:t xml:space="preserve"> люд</w:t>
            </w:r>
            <w:r w:rsidRPr="00247C61">
              <w:rPr>
                <w:rFonts w:ascii="Times New Roman" w:eastAsia="Times New Roman" w:hAnsi="Times New Roman" w:cs="Times New Roman"/>
                <w:sz w:val="28"/>
                <w:szCs w:val="28"/>
              </w:rPr>
              <w:t>ей</w:t>
            </w:r>
            <w:r w:rsidR="00185C67" w:rsidRPr="00247C61">
              <w:rPr>
                <w:rFonts w:ascii="Times New Roman" w:eastAsia="Times New Roman" w:hAnsi="Times New Roman" w:cs="Times New Roman"/>
                <w:sz w:val="28"/>
                <w:szCs w:val="28"/>
              </w:rPr>
              <w:t xml:space="preserve"> старшего поколения, а также г</w:t>
            </w:r>
            <w:r w:rsidRPr="00247C61">
              <w:rPr>
                <w:rFonts w:ascii="Times New Roman" w:eastAsia="Times New Roman" w:hAnsi="Times New Roman" w:cs="Times New Roman"/>
                <w:sz w:val="28"/>
                <w:szCs w:val="28"/>
              </w:rPr>
              <w:t>раждан</w:t>
            </w:r>
            <w:r w:rsidR="00185C67" w:rsidRPr="00247C61">
              <w:rPr>
                <w:rFonts w:ascii="Times New Roman" w:hAnsi="Times New Roman" w:cs="Times New Roman"/>
                <w:sz w:val="28"/>
                <w:szCs w:val="28"/>
                <w:shd w:val="clear" w:color="auto" w:fill="FFFFFF"/>
              </w:rPr>
              <w:t>, находящи</w:t>
            </w:r>
            <w:r w:rsidRPr="00247C61">
              <w:rPr>
                <w:rFonts w:ascii="Times New Roman" w:hAnsi="Times New Roman" w:cs="Times New Roman"/>
                <w:sz w:val="28"/>
                <w:szCs w:val="28"/>
                <w:shd w:val="clear" w:color="auto" w:fill="FFFFFF"/>
              </w:rPr>
              <w:t>х</w:t>
            </w:r>
            <w:r w:rsidR="00185C67" w:rsidRPr="00247C61">
              <w:rPr>
                <w:rFonts w:ascii="Times New Roman" w:hAnsi="Times New Roman" w:cs="Times New Roman"/>
                <w:sz w:val="28"/>
                <w:szCs w:val="28"/>
                <w:shd w:val="clear" w:color="auto" w:fill="FFFFFF"/>
              </w:rPr>
              <w:t>ся на самоизоляции.</w:t>
            </w:r>
            <w:r w:rsidR="00046C8E" w:rsidRPr="00247C61">
              <w:rPr>
                <w:rFonts w:ascii="Times New Roman" w:hAnsi="Times New Roman" w:cs="Times New Roman"/>
                <w:sz w:val="28"/>
                <w:szCs w:val="28"/>
              </w:rPr>
              <w:t xml:space="preserve"> </w:t>
            </w:r>
          </w:p>
          <w:p w:rsidR="00185C67" w:rsidRPr="00247C61" w:rsidRDefault="00046C8E" w:rsidP="0072659F">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247C61">
              <w:rPr>
                <w:rFonts w:ascii="Times New Roman" w:hAnsi="Times New Roman" w:cs="Times New Roman"/>
                <w:sz w:val="28"/>
                <w:szCs w:val="28"/>
              </w:rPr>
              <w:t xml:space="preserve">В сложившейся ситуации </w:t>
            </w:r>
            <w:r w:rsidRPr="00247C61">
              <w:rPr>
                <w:rFonts w:ascii="Times New Roman" w:eastAsia="Times New Roman" w:hAnsi="Times New Roman" w:cs="Times New Roman"/>
                <w:sz w:val="28"/>
                <w:szCs w:val="28"/>
              </w:rPr>
              <w:t>нам пришлось оперативно перестраивать свою работу с учетом приоритетных и востребованных гражданами услуг.</w:t>
            </w:r>
          </w:p>
          <w:p w:rsidR="00EF6BBB" w:rsidRDefault="00C0795B" w:rsidP="0072659F">
            <w:pPr>
              <w:pStyle w:val="af2"/>
              <w:spacing w:before="0" w:beforeAutospacing="0" w:after="0" w:afterAutospacing="0"/>
              <w:jc w:val="both"/>
              <w:rPr>
                <w:rFonts w:eastAsia="Times New Roman"/>
                <w:b/>
                <w:sz w:val="28"/>
                <w:szCs w:val="28"/>
              </w:rPr>
            </w:pPr>
            <w:r>
              <w:rPr>
                <w:rStyle w:val="af5"/>
                <w:b w:val="0"/>
                <w:sz w:val="28"/>
                <w:szCs w:val="28"/>
                <w:bdr w:val="none" w:sz="0" w:space="0" w:color="auto" w:frame="1"/>
                <w:shd w:val="clear" w:color="auto" w:fill="FFFFFF"/>
              </w:rPr>
              <w:t xml:space="preserve">     </w:t>
            </w:r>
            <w:r w:rsidR="00185C67" w:rsidRPr="00247C61">
              <w:rPr>
                <w:rStyle w:val="af5"/>
                <w:b w:val="0"/>
                <w:sz w:val="28"/>
                <w:szCs w:val="28"/>
                <w:bdr w:val="none" w:sz="0" w:space="0" w:color="auto" w:frame="1"/>
                <w:shd w:val="clear" w:color="auto" w:fill="FFFFFF"/>
              </w:rPr>
              <w:t>Во время пандемии нагрузка на</w:t>
            </w:r>
            <w:r w:rsidR="00185C67" w:rsidRPr="00247C61">
              <w:rPr>
                <w:rStyle w:val="af5"/>
                <w:sz w:val="28"/>
                <w:szCs w:val="28"/>
                <w:bdr w:val="none" w:sz="0" w:space="0" w:color="auto" w:frame="1"/>
                <w:shd w:val="clear" w:color="auto" w:fill="FFFFFF"/>
              </w:rPr>
              <w:t> </w:t>
            </w:r>
            <w:r w:rsidR="00B50EEB" w:rsidRPr="00247C61">
              <w:rPr>
                <w:sz w:val="28"/>
                <w:szCs w:val="28"/>
              </w:rPr>
              <w:t xml:space="preserve">управление и учреждения социальной защиты </w:t>
            </w:r>
            <w:r w:rsidR="00185C67" w:rsidRPr="00247C61">
              <w:rPr>
                <w:rStyle w:val="af5"/>
                <w:b w:val="0"/>
                <w:sz w:val="28"/>
                <w:szCs w:val="28"/>
                <w:bdr w:val="none" w:sz="0" w:space="0" w:color="auto" w:frame="1"/>
                <w:shd w:val="clear" w:color="auto" w:fill="FFFFFF"/>
              </w:rPr>
              <w:t>увеличилась в разы</w:t>
            </w:r>
            <w:r w:rsidR="00FD3942" w:rsidRPr="00247C61">
              <w:rPr>
                <w:rStyle w:val="af5"/>
                <w:b w:val="0"/>
                <w:sz w:val="28"/>
                <w:szCs w:val="28"/>
                <w:bdr w:val="none" w:sz="0" w:space="0" w:color="auto" w:frame="1"/>
                <w:shd w:val="clear" w:color="auto" w:fill="FFFFFF"/>
              </w:rPr>
              <w:t>.</w:t>
            </w:r>
            <w:r w:rsidR="00185C67" w:rsidRPr="00247C61">
              <w:rPr>
                <w:rFonts w:eastAsia="Times New Roman"/>
                <w:b/>
                <w:sz w:val="28"/>
                <w:szCs w:val="28"/>
              </w:rPr>
              <w:t xml:space="preserve">  </w:t>
            </w:r>
          </w:p>
          <w:p w:rsidR="00101558" w:rsidRPr="00101558" w:rsidRDefault="00101558" w:rsidP="0072659F">
            <w:pPr>
              <w:pStyle w:val="af2"/>
              <w:spacing w:before="0" w:beforeAutospacing="0" w:after="0" w:afterAutospacing="0"/>
              <w:jc w:val="both"/>
              <w:rPr>
                <w:rFonts w:eastAsia="Times New Roman"/>
                <w:sz w:val="28"/>
                <w:szCs w:val="28"/>
              </w:rPr>
            </w:pPr>
            <w:r>
              <w:rPr>
                <w:rFonts w:eastAsia="Times New Roman"/>
                <w:sz w:val="28"/>
                <w:szCs w:val="28"/>
              </w:rPr>
              <w:t xml:space="preserve">     Только к</w:t>
            </w:r>
            <w:r w:rsidRPr="00101558">
              <w:rPr>
                <w:rFonts w:eastAsia="Times New Roman"/>
                <w:sz w:val="28"/>
                <w:szCs w:val="28"/>
              </w:rPr>
              <w:t>оличество</w:t>
            </w:r>
            <w:r>
              <w:rPr>
                <w:rFonts w:eastAsia="Times New Roman"/>
                <w:sz w:val="28"/>
                <w:szCs w:val="28"/>
              </w:rPr>
              <w:t xml:space="preserve"> письменных</w:t>
            </w:r>
            <w:r w:rsidRPr="00101558">
              <w:rPr>
                <w:rFonts w:eastAsia="Times New Roman"/>
                <w:sz w:val="28"/>
                <w:szCs w:val="28"/>
              </w:rPr>
              <w:t xml:space="preserve"> </w:t>
            </w:r>
            <w:r>
              <w:rPr>
                <w:rFonts w:eastAsia="Times New Roman"/>
                <w:sz w:val="28"/>
                <w:szCs w:val="28"/>
              </w:rPr>
              <w:t>обращений граждан по вопросу предоставления государственной поддержки увеличилось более чем в 1,5 раза: с 57 тысяч до 90 тысяч.</w:t>
            </w:r>
          </w:p>
        </w:tc>
      </w:tr>
      <w:tr w:rsidR="001B4771" w:rsidRPr="008208AC" w:rsidTr="00516971">
        <w:tc>
          <w:tcPr>
            <w:tcW w:w="540" w:type="dxa"/>
          </w:tcPr>
          <w:p w:rsidR="001B4771" w:rsidRPr="008208AC" w:rsidRDefault="001B4771" w:rsidP="00BC7AA6">
            <w:pPr>
              <w:pStyle w:val="a5"/>
              <w:numPr>
                <w:ilvl w:val="0"/>
                <w:numId w:val="21"/>
              </w:numPr>
              <w:ind w:left="0" w:firstLine="0"/>
              <w:rPr>
                <w:szCs w:val="28"/>
              </w:rPr>
            </w:pPr>
          </w:p>
        </w:tc>
        <w:tc>
          <w:tcPr>
            <w:tcW w:w="3261" w:type="dxa"/>
          </w:tcPr>
          <w:p w:rsidR="001B4771" w:rsidRPr="008208AC" w:rsidRDefault="00402B69" w:rsidP="000D547B">
            <w:pPr>
              <w:ind w:left="-108"/>
              <w:rPr>
                <w:rFonts w:ascii="Times New Roman" w:hAnsi="Times New Roman" w:cs="Times New Roman"/>
                <w:noProof/>
                <w:sz w:val="28"/>
                <w:szCs w:val="28"/>
              </w:rPr>
            </w:pPr>
            <w:r w:rsidRPr="00402B69">
              <w:rPr>
                <w:rFonts w:ascii="Times New Roman" w:hAnsi="Times New Roman" w:cs="Times New Roman"/>
                <w:noProof/>
                <w:sz w:val="28"/>
                <w:szCs w:val="28"/>
              </w:rPr>
              <w:drawing>
                <wp:inline distT="0" distB="0" distL="0" distR="0" wp14:anchorId="495C152B" wp14:editId="6CA4E0D8">
                  <wp:extent cx="2060372" cy="15452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0660" cy="1545495"/>
                          </a:xfrm>
                          <a:prstGeom prst="rect">
                            <a:avLst/>
                          </a:prstGeom>
                        </pic:spPr>
                      </pic:pic>
                    </a:graphicData>
                  </a:graphic>
                </wp:inline>
              </w:drawing>
            </w:r>
          </w:p>
        </w:tc>
        <w:tc>
          <w:tcPr>
            <w:tcW w:w="6819" w:type="dxa"/>
          </w:tcPr>
          <w:p w:rsidR="00046C8E" w:rsidRPr="00C0795B" w:rsidRDefault="0074579A" w:rsidP="00185C67">
            <w:pPr>
              <w:spacing w:after="135"/>
              <w:jc w:val="both"/>
              <w:textAlignment w:val="baseline"/>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sidR="001B4771" w:rsidRPr="00247C61">
              <w:rPr>
                <w:rFonts w:ascii="Times New Roman" w:eastAsia="Times New Roman" w:hAnsi="Times New Roman" w:cs="Times New Roman"/>
                <w:sz w:val="28"/>
                <w:szCs w:val="28"/>
              </w:rPr>
              <w:t>Государственная поддержка представляет большой спектр   различных услуг. От выплаты пособий и компенсаций, а их в управлении   выплачивается более 40 видов, до предоставления санаторно-курортного лечения</w:t>
            </w:r>
            <w:r w:rsidR="00893FFE" w:rsidRPr="00247C61">
              <w:rPr>
                <w:rFonts w:ascii="Times New Roman" w:eastAsia="Times New Roman" w:hAnsi="Times New Roman" w:cs="Times New Roman"/>
                <w:sz w:val="28"/>
                <w:szCs w:val="28"/>
              </w:rPr>
              <w:t>,</w:t>
            </w:r>
            <w:r w:rsidR="001B4771" w:rsidRPr="00247C61">
              <w:rPr>
                <w:rFonts w:ascii="Times New Roman" w:eastAsia="Times New Roman" w:hAnsi="Times New Roman" w:cs="Times New Roman"/>
                <w:sz w:val="28"/>
                <w:szCs w:val="28"/>
              </w:rPr>
              <w:t xml:space="preserve"> как взрослым, так и детям. От определения статуса и выдачи льготных удостоверений до оказания адресной материальной помощи и назначения субсидий по ЖКУ.</w:t>
            </w:r>
            <w:r w:rsidR="00185C67" w:rsidRPr="00247C61">
              <w:rPr>
                <w:rFonts w:ascii="Times New Roman" w:eastAsia="Times New Roman" w:hAnsi="Times New Roman" w:cs="Times New Roman"/>
                <w:sz w:val="28"/>
                <w:szCs w:val="28"/>
              </w:rPr>
              <w:t xml:space="preserve"> </w:t>
            </w:r>
            <w:r w:rsidR="00046C8E" w:rsidRPr="00C0795B">
              <w:rPr>
                <w:rFonts w:ascii="Times New Roman" w:hAnsi="Times New Roman" w:cs="Times New Roman"/>
                <w:sz w:val="28"/>
                <w:szCs w:val="28"/>
                <w:shd w:val="clear" w:color="auto" w:fill="FFFFFF"/>
              </w:rPr>
              <w:t>Каждый третий житель нашего города, так или иначе, связан с системой социальной защиты населения: является либо получателем мер социальной поддержки, либо потребителем социальных услуг.</w:t>
            </w:r>
          </w:p>
          <w:p w:rsidR="001B4771" w:rsidRPr="00247C61" w:rsidRDefault="0074579A" w:rsidP="00247C61">
            <w:pPr>
              <w:spacing w:after="135"/>
              <w:jc w:val="both"/>
              <w:textAlignment w:val="baseline"/>
              <w:rPr>
                <w:rFonts w:ascii="Times New Roman" w:eastAsia="Times New Roman" w:hAnsi="Times New Roman" w:cs="Times New Roman"/>
                <w:sz w:val="28"/>
                <w:szCs w:val="28"/>
              </w:rPr>
            </w:pPr>
            <w:r>
              <w:rPr>
                <w:rFonts w:ascii="Times New Roman" w:hAnsi="Times New Roman" w:cs="Times New Roman"/>
                <w:color w:val="343432"/>
                <w:sz w:val="28"/>
                <w:szCs w:val="28"/>
                <w:shd w:val="clear" w:color="auto" w:fill="FFFFFF"/>
              </w:rPr>
              <w:t xml:space="preserve">    </w:t>
            </w:r>
            <w:r w:rsidR="00046C8E">
              <w:rPr>
                <w:rFonts w:ascii="Times New Roman" w:hAnsi="Times New Roman" w:cs="Times New Roman"/>
                <w:color w:val="343432"/>
                <w:sz w:val="28"/>
                <w:szCs w:val="28"/>
                <w:shd w:val="clear" w:color="auto" w:fill="FFFFFF"/>
              </w:rPr>
              <w:t>Сегодня ч</w:t>
            </w:r>
            <w:r w:rsidR="00247C61">
              <w:rPr>
                <w:rFonts w:ascii="Times New Roman" w:eastAsia="Times New Roman" w:hAnsi="Times New Roman" w:cs="Times New Roman"/>
                <w:sz w:val="28"/>
                <w:szCs w:val="28"/>
              </w:rPr>
              <w:t>исленность получателей государственной поддержки</w:t>
            </w:r>
            <w:r w:rsidR="00046C8E">
              <w:rPr>
                <w:rFonts w:ascii="Times New Roman" w:eastAsia="Times New Roman" w:hAnsi="Times New Roman" w:cs="Times New Roman"/>
                <w:sz w:val="28"/>
                <w:szCs w:val="28"/>
              </w:rPr>
              <w:t xml:space="preserve"> составляет</w:t>
            </w:r>
            <w:r w:rsidR="00247C61" w:rsidRPr="00247C61">
              <w:rPr>
                <w:rFonts w:ascii="Times New Roman" w:eastAsia="Times New Roman" w:hAnsi="Times New Roman" w:cs="Times New Roman"/>
                <w:sz w:val="28"/>
                <w:szCs w:val="28"/>
              </w:rPr>
              <w:t xml:space="preserve"> более  1</w:t>
            </w:r>
            <w:r w:rsidR="00247C61">
              <w:rPr>
                <w:rFonts w:ascii="Times New Roman" w:eastAsia="Times New Roman" w:hAnsi="Times New Roman" w:cs="Times New Roman"/>
                <w:sz w:val="28"/>
                <w:szCs w:val="28"/>
              </w:rPr>
              <w:t>5</w:t>
            </w:r>
            <w:r w:rsidR="00247C61" w:rsidRPr="00247C61">
              <w:rPr>
                <w:rFonts w:ascii="Times New Roman" w:eastAsia="Times New Roman" w:hAnsi="Times New Roman" w:cs="Times New Roman"/>
                <w:sz w:val="28"/>
                <w:szCs w:val="28"/>
              </w:rPr>
              <w:t xml:space="preserve">0 </w:t>
            </w:r>
            <w:r w:rsidR="00247C61">
              <w:rPr>
                <w:rFonts w:ascii="Times New Roman" w:eastAsia="Times New Roman" w:hAnsi="Times New Roman" w:cs="Times New Roman"/>
                <w:sz w:val="28"/>
                <w:szCs w:val="28"/>
              </w:rPr>
              <w:t>тысяч</w:t>
            </w:r>
            <w:r w:rsidR="00247C61" w:rsidRPr="00247C61">
              <w:rPr>
                <w:rFonts w:ascii="Times New Roman" w:eastAsia="Times New Roman" w:hAnsi="Times New Roman" w:cs="Times New Roman"/>
                <w:sz w:val="28"/>
                <w:szCs w:val="28"/>
              </w:rPr>
              <w:t xml:space="preserve"> человек.</w:t>
            </w:r>
            <w:r w:rsidR="00046C8E">
              <w:rPr>
                <w:color w:val="343432"/>
                <w:sz w:val="27"/>
                <w:szCs w:val="27"/>
                <w:shd w:val="clear" w:color="auto" w:fill="FFFFFF"/>
              </w:rPr>
              <w:t xml:space="preserve"> </w:t>
            </w:r>
          </w:p>
        </w:tc>
      </w:tr>
      <w:tr w:rsidR="00BC7AA6" w:rsidRPr="008208AC" w:rsidTr="00516971">
        <w:trPr>
          <w:trHeight w:val="2393"/>
        </w:trPr>
        <w:tc>
          <w:tcPr>
            <w:tcW w:w="540" w:type="dxa"/>
          </w:tcPr>
          <w:p w:rsidR="00BC7AA6" w:rsidRPr="008208AC" w:rsidRDefault="00BC7AA6" w:rsidP="00BC7AA6">
            <w:pPr>
              <w:pStyle w:val="a5"/>
              <w:numPr>
                <w:ilvl w:val="0"/>
                <w:numId w:val="21"/>
              </w:numPr>
              <w:ind w:left="0" w:firstLine="0"/>
              <w:jc w:val="both"/>
              <w:rPr>
                <w:szCs w:val="28"/>
              </w:rPr>
            </w:pPr>
          </w:p>
        </w:tc>
        <w:tc>
          <w:tcPr>
            <w:tcW w:w="3261" w:type="dxa"/>
          </w:tcPr>
          <w:p w:rsidR="00BC7AA6" w:rsidRPr="008208AC" w:rsidRDefault="00402B69" w:rsidP="000D547B">
            <w:pPr>
              <w:keepNext/>
              <w:ind w:left="-108"/>
              <w:jc w:val="both"/>
              <w:rPr>
                <w:rFonts w:ascii="Times New Roman" w:hAnsi="Times New Roman" w:cs="Times New Roman"/>
                <w:sz w:val="28"/>
                <w:szCs w:val="28"/>
              </w:rPr>
            </w:pPr>
            <w:r w:rsidRPr="00402B69">
              <w:rPr>
                <w:rFonts w:ascii="Times New Roman" w:hAnsi="Times New Roman" w:cs="Times New Roman"/>
                <w:noProof/>
                <w:sz w:val="28"/>
                <w:szCs w:val="28"/>
              </w:rPr>
              <w:drawing>
                <wp:inline distT="0" distB="0" distL="0" distR="0" wp14:anchorId="0C52B097" wp14:editId="5B4D368B">
                  <wp:extent cx="2060372" cy="15452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0660" cy="1545495"/>
                          </a:xfrm>
                          <a:prstGeom prst="rect">
                            <a:avLst/>
                          </a:prstGeom>
                        </pic:spPr>
                      </pic:pic>
                    </a:graphicData>
                  </a:graphic>
                </wp:inline>
              </w:drawing>
            </w:r>
          </w:p>
        </w:tc>
        <w:tc>
          <w:tcPr>
            <w:tcW w:w="6819" w:type="dxa"/>
          </w:tcPr>
          <w:p w:rsidR="00C15C7B" w:rsidRPr="00247C61" w:rsidRDefault="00C15C7B" w:rsidP="00C15C7B">
            <w:pPr>
              <w:pStyle w:val="11"/>
              <w:autoSpaceDE w:val="0"/>
              <w:autoSpaceDN w:val="0"/>
              <w:adjustRightInd w:val="0"/>
              <w:ind w:left="0" w:firstLine="0"/>
              <w:contextualSpacing/>
              <w:rPr>
                <w:sz w:val="28"/>
                <w:szCs w:val="28"/>
              </w:rPr>
            </w:pPr>
            <w:r w:rsidRPr="00247C61">
              <w:rPr>
                <w:sz w:val="28"/>
                <w:szCs w:val="28"/>
              </w:rPr>
              <w:t>В сфере внимания управления находятся жители города, представляющие все социально-демографические группы населения.</w:t>
            </w:r>
          </w:p>
          <w:p w:rsidR="00C15C7B" w:rsidRPr="00247C61" w:rsidRDefault="00C15C7B" w:rsidP="00C15C7B">
            <w:pPr>
              <w:pStyle w:val="11"/>
              <w:autoSpaceDE w:val="0"/>
              <w:autoSpaceDN w:val="0"/>
              <w:adjustRightInd w:val="0"/>
              <w:ind w:left="0" w:firstLine="0"/>
              <w:contextualSpacing/>
              <w:rPr>
                <w:sz w:val="28"/>
                <w:szCs w:val="28"/>
              </w:rPr>
            </w:pPr>
            <w:r w:rsidRPr="00247C61">
              <w:rPr>
                <w:sz w:val="28"/>
                <w:szCs w:val="28"/>
              </w:rPr>
              <w:t>На учете состоит 73,5 тысяч</w:t>
            </w:r>
            <w:r w:rsidR="00BA5CF3" w:rsidRPr="00247C61">
              <w:rPr>
                <w:sz w:val="28"/>
                <w:szCs w:val="28"/>
              </w:rPr>
              <w:t>и</w:t>
            </w:r>
            <w:r w:rsidRPr="00247C61">
              <w:rPr>
                <w:sz w:val="28"/>
                <w:szCs w:val="28"/>
              </w:rPr>
              <w:t xml:space="preserve"> федеральных </w:t>
            </w:r>
            <w:r w:rsidR="0054625B">
              <w:rPr>
                <w:sz w:val="28"/>
                <w:szCs w:val="28"/>
              </w:rPr>
              <w:t xml:space="preserve">и </w:t>
            </w:r>
            <w:r w:rsidR="0054625B" w:rsidRPr="00247C61">
              <w:rPr>
                <w:sz w:val="28"/>
                <w:szCs w:val="28"/>
              </w:rPr>
              <w:t xml:space="preserve">региональных </w:t>
            </w:r>
            <w:r w:rsidR="0054625B">
              <w:rPr>
                <w:sz w:val="28"/>
                <w:szCs w:val="28"/>
              </w:rPr>
              <w:t>льготни</w:t>
            </w:r>
            <w:r w:rsidRPr="00247C61">
              <w:rPr>
                <w:sz w:val="28"/>
                <w:szCs w:val="28"/>
              </w:rPr>
              <w:t>ков.</w:t>
            </w:r>
          </w:p>
          <w:p w:rsidR="00C15C7B" w:rsidRPr="00247C61" w:rsidRDefault="00C15C7B" w:rsidP="00C15C7B">
            <w:pPr>
              <w:pStyle w:val="11"/>
              <w:autoSpaceDE w:val="0"/>
              <w:autoSpaceDN w:val="0"/>
              <w:adjustRightInd w:val="0"/>
              <w:ind w:left="0" w:firstLine="0"/>
              <w:contextualSpacing/>
              <w:rPr>
                <w:sz w:val="28"/>
                <w:szCs w:val="28"/>
              </w:rPr>
            </w:pPr>
            <w:r w:rsidRPr="00247C61">
              <w:rPr>
                <w:sz w:val="28"/>
                <w:szCs w:val="28"/>
              </w:rPr>
              <w:t xml:space="preserve">А также </w:t>
            </w:r>
            <w:r w:rsidR="00C0795B">
              <w:rPr>
                <w:sz w:val="28"/>
                <w:szCs w:val="28"/>
              </w:rPr>
              <w:t>более 80</w:t>
            </w:r>
            <w:r w:rsidRPr="00247C61">
              <w:rPr>
                <w:sz w:val="28"/>
                <w:szCs w:val="28"/>
              </w:rPr>
              <w:t xml:space="preserve"> тысяч граждан, получающих меры социальной поддержки, это:</w:t>
            </w:r>
          </w:p>
          <w:p w:rsidR="00C15C7B" w:rsidRPr="00247C61" w:rsidRDefault="00C15C7B" w:rsidP="00C15C7B">
            <w:pPr>
              <w:pStyle w:val="11"/>
              <w:autoSpaceDE w:val="0"/>
              <w:autoSpaceDN w:val="0"/>
              <w:adjustRightInd w:val="0"/>
              <w:ind w:left="0" w:firstLine="0"/>
              <w:contextualSpacing/>
              <w:rPr>
                <w:sz w:val="28"/>
                <w:szCs w:val="28"/>
              </w:rPr>
            </w:pPr>
            <w:r w:rsidRPr="00247C61">
              <w:rPr>
                <w:sz w:val="28"/>
                <w:szCs w:val="28"/>
              </w:rPr>
              <w:t xml:space="preserve">- </w:t>
            </w:r>
            <w:r w:rsidR="00B106C3" w:rsidRPr="00247C61">
              <w:rPr>
                <w:sz w:val="28"/>
                <w:szCs w:val="28"/>
              </w:rPr>
              <w:t>32</w:t>
            </w:r>
            <w:r w:rsidRPr="00247C61">
              <w:rPr>
                <w:sz w:val="28"/>
                <w:szCs w:val="28"/>
              </w:rPr>
              <w:t xml:space="preserve"> тысяч</w:t>
            </w:r>
            <w:r w:rsidR="00B106C3" w:rsidRPr="00247C61">
              <w:rPr>
                <w:sz w:val="28"/>
                <w:szCs w:val="28"/>
              </w:rPr>
              <w:t>и</w:t>
            </w:r>
            <w:r w:rsidRPr="00247C61">
              <w:rPr>
                <w:sz w:val="28"/>
                <w:szCs w:val="28"/>
              </w:rPr>
              <w:t xml:space="preserve"> получателей детских пособий;</w:t>
            </w:r>
          </w:p>
          <w:p w:rsidR="00C15C7B" w:rsidRPr="00247C61" w:rsidRDefault="00C15C7B" w:rsidP="00C15C7B">
            <w:pPr>
              <w:pStyle w:val="11"/>
              <w:autoSpaceDE w:val="0"/>
              <w:autoSpaceDN w:val="0"/>
              <w:adjustRightInd w:val="0"/>
              <w:ind w:left="0" w:firstLine="0"/>
              <w:contextualSpacing/>
              <w:rPr>
                <w:sz w:val="28"/>
                <w:szCs w:val="28"/>
              </w:rPr>
            </w:pPr>
            <w:r w:rsidRPr="00247C61">
              <w:rPr>
                <w:sz w:val="28"/>
                <w:szCs w:val="28"/>
              </w:rPr>
              <w:t xml:space="preserve">- </w:t>
            </w:r>
            <w:r w:rsidR="00185C67" w:rsidRPr="00247C61">
              <w:rPr>
                <w:sz w:val="28"/>
                <w:szCs w:val="28"/>
              </w:rPr>
              <w:t>3</w:t>
            </w:r>
            <w:r w:rsidR="00071DAF" w:rsidRPr="00071DAF">
              <w:rPr>
                <w:sz w:val="28"/>
                <w:szCs w:val="28"/>
              </w:rPr>
              <w:t xml:space="preserve">9 </w:t>
            </w:r>
            <w:r w:rsidRPr="00247C61">
              <w:rPr>
                <w:sz w:val="28"/>
                <w:szCs w:val="28"/>
              </w:rPr>
              <w:t>тысяч получателей субсидии на оплату ЖКУ;</w:t>
            </w:r>
          </w:p>
          <w:p w:rsidR="00C15C7B" w:rsidRPr="00247C61" w:rsidRDefault="00C15C7B" w:rsidP="00C15C7B">
            <w:pPr>
              <w:pStyle w:val="11"/>
              <w:autoSpaceDE w:val="0"/>
              <w:autoSpaceDN w:val="0"/>
              <w:adjustRightInd w:val="0"/>
              <w:ind w:left="0" w:firstLine="0"/>
              <w:contextualSpacing/>
              <w:rPr>
                <w:sz w:val="28"/>
                <w:szCs w:val="28"/>
              </w:rPr>
            </w:pPr>
            <w:r w:rsidRPr="00247C61">
              <w:rPr>
                <w:sz w:val="28"/>
                <w:szCs w:val="28"/>
              </w:rPr>
              <w:t xml:space="preserve">- </w:t>
            </w:r>
            <w:r w:rsidR="00185C67" w:rsidRPr="00247C61">
              <w:rPr>
                <w:sz w:val="28"/>
                <w:szCs w:val="28"/>
              </w:rPr>
              <w:t>1</w:t>
            </w:r>
            <w:r w:rsidRPr="00247C61">
              <w:rPr>
                <w:sz w:val="28"/>
                <w:szCs w:val="28"/>
              </w:rPr>
              <w:t>,5 тысячи детей</w:t>
            </w:r>
            <w:r w:rsidR="0054625B">
              <w:rPr>
                <w:sz w:val="28"/>
                <w:szCs w:val="28"/>
              </w:rPr>
              <w:t>-сирот</w:t>
            </w:r>
            <w:r w:rsidRPr="00247C61">
              <w:rPr>
                <w:sz w:val="28"/>
                <w:szCs w:val="28"/>
              </w:rPr>
              <w:t>;</w:t>
            </w:r>
          </w:p>
          <w:p w:rsidR="001B4771" w:rsidRPr="00247C61" w:rsidRDefault="00C15C7B" w:rsidP="0054625B">
            <w:pPr>
              <w:pStyle w:val="11"/>
              <w:autoSpaceDE w:val="0"/>
              <w:autoSpaceDN w:val="0"/>
              <w:adjustRightInd w:val="0"/>
              <w:ind w:left="0" w:firstLine="0"/>
              <w:contextualSpacing/>
              <w:rPr>
                <w:sz w:val="28"/>
                <w:szCs w:val="28"/>
              </w:rPr>
            </w:pPr>
            <w:r w:rsidRPr="00247C61">
              <w:rPr>
                <w:sz w:val="28"/>
                <w:szCs w:val="28"/>
              </w:rPr>
              <w:t xml:space="preserve">- 37 тысяч </w:t>
            </w:r>
            <w:r w:rsidR="0054625B">
              <w:rPr>
                <w:sz w:val="28"/>
                <w:szCs w:val="28"/>
              </w:rPr>
              <w:t>пенсионеров,</w:t>
            </w:r>
            <w:r w:rsidRPr="00247C61">
              <w:rPr>
                <w:sz w:val="28"/>
                <w:szCs w:val="28"/>
              </w:rPr>
              <w:t xml:space="preserve">   не имеющих льгот.</w:t>
            </w:r>
          </w:p>
        </w:tc>
      </w:tr>
      <w:tr w:rsidR="00516971" w:rsidRPr="008208AC" w:rsidTr="00C0795B">
        <w:trPr>
          <w:trHeight w:val="417"/>
        </w:trPr>
        <w:tc>
          <w:tcPr>
            <w:tcW w:w="540" w:type="dxa"/>
          </w:tcPr>
          <w:p w:rsidR="00516971" w:rsidRPr="008208AC" w:rsidRDefault="00516971" w:rsidP="00BC7AA6">
            <w:pPr>
              <w:pStyle w:val="a5"/>
              <w:numPr>
                <w:ilvl w:val="0"/>
                <w:numId w:val="21"/>
              </w:numPr>
              <w:ind w:left="0" w:firstLine="0"/>
              <w:jc w:val="both"/>
              <w:rPr>
                <w:szCs w:val="28"/>
              </w:rPr>
            </w:pPr>
          </w:p>
        </w:tc>
        <w:tc>
          <w:tcPr>
            <w:tcW w:w="3261" w:type="dxa"/>
          </w:tcPr>
          <w:p w:rsidR="00516971" w:rsidRPr="008208AC" w:rsidRDefault="0062705F" w:rsidP="000D547B">
            <w:pPr>
              <w:keepNext/>
              <w:ind w:left="-108"/>
              <w:jc w:val="both"/>
              <w:rPr>
                <w:rFonts w:ascii="Times New Roman" w:hAnsi="Times New Roman" w:cs="Times New Roman"/>
                <w:noProof/>
                <w:sz w:val="28"/>
                <w:szCs w:val="28"/>
              </w:rPr>
            </w:pPr>
            <w:r w:rsidRPr="0062705F">
              <w:rPr>
                <w:rFonts w:ascii="Times New Roman" w:hAnsi="Times New Roman" w:cs="Times New Roman"/>
                <w:noProof/>
                <w:sz w:val="28"/>
                <w:szCs w:val="28"/>
              </w:rPr>
              <w:drawing>
                <wp:inline distT="0" distB="0" distL="0" distR="0" wp14:anchorId="3C325A59" wp14:editId="72C0D8BA">
                  <wp:extent cx="2028748" cy="1521561"/>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29031" cy="1521773"/>
                          </a:xfrm>
                          <a:prstGeom prst="rect">
                            <a:avLst/>
                          </a:prstGeom>
                        </pic:spPr>
                      </pic:pic>
                    </a:graphicData>
                  </a:graphic>
                </wp:inline>
              </w:drawing>
            </w:r>
          </w:p>
        </w:tc>
        <w:tc>
          <w:tcPr>
            <w:tcW w:w="6819" w:type="dxa"/>
          </w:tcPr>
          <w:p w:rsidR="002D314C" w:rsidRPr="00247C61" w:rsidRDefault="002D314C" w:rsidP="002D314C">
            <w:pPr>
              <w:contextualSpacing/>
              <w:jc w:val="both"/>
              <w:rPr>
                <w:rFonts w:ascii="Times New Roman" w:eastAsia="Times New Roman" w:hAnsi="Times New Roman" w:cs="Times New Roman"/>
                <w:sz w:val="28"/>
                <w:szCs w:val="28"/>
              </w:rPr>
            </w:pPr>
            <w:r w:rsidRPr="00247C61">
              <w:rPr>
                <w:rFonts w:ascii="Times New Roman" w:eastAsia="Times New Roman" w:hAnsi="Times New Roman" w:cs="Times New Roman"/>
                <w:sz w:val="28"/>
                <w:szCs w:val="28"/>
              </w:rPr>
              <w:t>Говоря о старшем поколении, в первую очередь, и с большим уважением, следует сказать о ветеранах Великой Отечественной войны. С каждым годом их остаётся вс</w:t>
            </w:r>
            <w:r w:rsidR="0054625B">
              <w:rPr>
                <w:rFonts w:ascii="Times New Roman" w:eastAsia="Times New Roman" w:hAnsi="Times New Roman" w:cs="Times New Roman"/>
                <w:sz w:val="28"/>
                <w:szCs w:val="28"/>
              </w:rPr>
              <w:t>ё</w:t>
            </w:r>
            <w:r w:rsidRPr="00247C61">
              <w:rPr>
                <w:rFonts w:ascii="Times New Roman" w:eastAsia="Times New Roman" w:hAnsi="Times New Roman" w:cs="Times New Roman"/>
                <w:sz w:val="28"/>
                <w:szCs w:val="28"/>
              </w:rPr>
              <w:t xml:space="preserve"> меньше.</w:t>
            </w:r>
            <w:r w:rsidRPr="00247C61">
              <w:rPr>
                <w:rFonts w:ascii="Times New Roman" w:hAnsi="Times New Roman" w:cs="Times New Roman"/>
                <w:sz w:val="28"/>
                <w:szCs w:val="28"/>
              </w:rPr>
              <w:t xml:space="preserve"> На 1 января 2021 года  на учёте    </w:t>
            </w:r>
            <w:r w:rsidR="00572B4D">
              <w:rPr>
                <w:rFonts w:ascii="Times New Roman" w:hAnsi="Times New Roman" w:cs="Times New Roman"/>
                <w:sz w:val="28"/>
                <w:szCs w:val="28"/>
              </w:rPr>
              <w:t xml:space="preserve">состоит </w:t>
            </w:r>
            <w:r w:rsidRPr="00247C61">
              <w:rPr>
                <w:rFonts w:ascii="Times New Roman" w:hAnsi="Times New Roman" w:cs="Times New Roman"/>
                <w:sz w:val="28"/>
                <w:szCs w:val="28"/>
              </w:rPr>
              <w:t xml:space="preserve">1 275  ветеранов, из них </w:t>
            </w:r>
            <w:r w:rsidR="00F3615E" w:rsidRPr="00247C61">
              <w:rPr>
                <w:rFonts w:ascii="Times New Roman" w:hAnsi="Times New Roman" w:cs="Times New Roman"/>
                <w:sz w:val="28"/>
                <w:szCs w:val="28"/>
              </w:rPr>
              <w:t>5</w:t>
            </w:r>
            <w:r w:rsidRPr="00247C61">
              <w:rPr>
                <w:rFonts w:ascii="Times New Roman" w:hAnsi="Times New Roman" w:cs="Times New Roman"/>
                <w:sz w:val="28"/>
                <w:szCs w:val="28"/>
              </w:rPr>
              <w:t xml:space="preserve">6  участников ВОВ.    </w:t>
            </w:r>
          </w:p>
          <w:p w:rsidR="002D314C" w:rsidRPr="00247C61" w:rsidRDefault="002D314C" w:rsidP="002D314C">
            <w:pPr>
              <w:contextualSpacing/>
              <w:rPr>
                <w:rFonts w:ascii="Times New Roman" w:hAnsi="Times New Roman" w:cs="Times New Roman"/>
                <w:sz w:val="28"/>
                <w:szCs w:val="28"/>
              </w:rPr>
            </w:pPr>
            <w:r w:rsidRPr="00247C61">
              <w:rPr>
                <w:rFonts w:ascii="Times New Roman" w:hAnsi="Times New Roman" w:cs="Times New Roman"/>
                <w:sz w:val="28"/>
                <w:szCs w:val="28"/>
              </w:rPr>
              <w:t xml:space="preserve">В рамках социальной поддержки  в прошлом году: </w:t>
            </w:r>
          </w:p>
          <w:p w:rsidR="0062705F" w:rsidRPr="00247C61" w:rsidRDefault="002D314C" w:rsidP="002D314C">
            <w:pPr>
              <w:contextualSpacing/>
              <w:jc w:val="both"/>
              <w:rPr>
                <w:rFonts w:ascii="Times New Roman" w:hAnsi="Times New Roman" w:cs="Times New Roman"/>
                <w:sz w:val="28"/>
                <w:szCs w:val="28"/>
              </w:rPr>
            </w:pPr>
            <w:r w:rsidRPr="00247C61">
              <w:rPr>
                <w:rFonts w:ascii="Times New Roman" w:hAnsi="Times New Roman" w:cs="Times New Roman"/>
                <w:sz w:val="28"/>
                <w:szCs w:val="28"/>
              </w:rPr>
              <w:t xml:space="preserve">- </w:t>
            </w:r>
            <w:r w:rsidR="0062705F" w:rsidRPr="00247C61">
              <w:rPr>
                <w:rFonts w:ascii="Times New Roman" w:hAnsi="Times New Roman" w:cs="Times New Roman"/>
                <w:sz w:val="28"/>
                <w:szCs w:val="28"/>
              </w:rPr>
              <w:t>оказана областная единовременная социальная помощь на ремонт жилья 18 ветеранам</w:t>
            </w:r>
            <w:r w:rsidR="00B106C3" w:rsidRPr="00247C61">
              <w:rPr>
                <w:rFonts w:ascii="Times New Roman" w:hAnsi="Times New Roman" w:cs="Times New Roman"/>
                <w:sz w:val="28"/>
                <w:szCs w:val="28"/>
              </w:rPr>
              <w:t>;</w:t>
            </w:r>
          </w:p>
          <w:p w:rsidR="00B106C3" w:rsidRPr="00247C61" w:rsidRDefault="0062705F" w:rsidP="002D314C">
            <w:pPr>
              <w:contextualSpacing/>
              <w:jc w:val="both"/>
              <w:rPr>
                <w:rFonts w:ascii="Times New Roman" w:hAnsi="Times New Roman" w:cs="Times New Roman"/>
                <w:sz w:val="28"/>
                <w:szCs w:val="28"/>
              </w:rPr>
            </w:pPr>
            <w:r w:rsidRPr="00247C61">
              <w:rPr>
                <w:rFonts w:ascii="Times New Roman" w:hAnsi="Times New Roman" w:cs="Times New Roman"/>
                <w:sz w:val="28"/>
                <w:szCs w:val="28"/>
              </w:rPr>
              <w:t>- вручены персональные поздравления Президента Российской Федерации с юбилейными днями рождения и подарки от администрации города  308  ветеранам войны</w:t>
            </w:r>
            <w:r w:rsidR="00B106C3" w:rsidRPr="00247C61">
              <w:rPr>
                <w:rFonts w:ascii="Times New Roman" w:hAnsi="Times New Roman" w:cs="Times New Roman"/>
                <w:sz w:val="28"/>
                <w:szCs w:val="28"/>
              </w:rPr>
              <w:t>;</w:t>
            </w:r>
            <w:r w:rsidRPr="00247C61">
              <w:rPr>
                <w:rFonts w:ascii="Times New Roman" w:hAnsi="Times New Roman" w:cs="Times New Roman"/>
                <w:sz w:val="28"/>
                <w:szCs w:val="28"/>
              </w:rPr>
              <w:t xml:space="preserve"> </w:t>
            </w:r>
          </w:p>
          <w:p w:rsidR="002D314C" w:rsidRPr="00247C61" w:rsidRDefault="00B106C3" w:rsidP="002D314C">
            <w:pPr>
              <w:contextualSpacing/>
              <w:jc w:val="both"/>
              <w:rPr>
                <w:rFonts w:ascii="Times New Roman" w:hAnsi="Times New Roman" w:cs="Times New Roman"/>
                <w:sz w:val="28"/>
                <w:szCs w:val="28"/>
              </w:rPr>
            </w:pPr>
            <w:r w:rsidRPr="00247C61">
              <w:rPr>
                <w:rFonts w:ascii="Times New Roman" w:hAnsi="Times New Roman" w:cs="Times New Roman"/>
                <w:sz w:val="28"/>
                <w:szCs w:val="28"/>
              </w:rPr>
              <w:t xml:space="preserve">- </w:t>
            </w:r>
            <w:r w:rsidR="002D314C" w:rsidRPr="00247C61">
              <w:rPr>
                <w:rFonts w:ascii="Times New Roman" w:hAnsi="Times New Roman" w:cs="Times New Roman"/>
                <w:sz w:val="28"/>
                <w:szCs w:val="28"/>
              </w:rPr>
              <w:t xml:space="preserve">выданы 525 путёвок в загородный комплекс отдыха «Карагайский»;  </w:t>
            </w:r>
          </w:p>
          <w:p w:rsidR="002D314C" w:rsidRPr="00247C61" w:rsidRDefault="002D314C" w:rsidP="002D314C">
            <w:pPr>
              <w:spacing w:after="135"/>
              <w:jc w:val="both"/>
              <w:textAlignment w:val="baseline"/>
              <w:rPr>
                <w:rFonts w:ascii="Times New Roman" w:hAnsi="Times New Roman" w:cs="Times New Roman"/>
                <w:sz w:val="28"/>
                <w:szCs w:val="28"/>
              </w:rPr>
            </w:pPr>
            <w:r w:rsidRPr="00247C61">
              <w:rPr>
                <w:rFonts w:ascii="Times New Roman" w:hAnsi="Times New Roman" w:cs="Times New Roman"/>
                <w:sz w:val="28"/>
                <w:szCs w:val="28"/>
              </w:rPr>
              <w:t>- произведена замена  памятников 120 умершим участникам войны</w:t>
            </w:r>
            <w:r w:rsidR="00B106C3" w:rsidRPr="00247C61">
              <w:rPr>
                <w:rFonts w:ascii="Times New Roman" w:hAnsi="Times New Roman" w:cs="Times New Roman"/>
                <w:sz w:val="28"/>
                <w:szCs w:val="28"/>
              </w:rPr>
              <w:t>.</w:t>
            </w:r>
            <w:r w:rsidRPr="00247C61">
              <w:rPr>
                <w:rFonts w:ascii="Times New Roman" w:hAnsi="Times New Roman" w:cs="Times New Roman"/>
                <w:sz w:val="28"/>
                <w:szCs w:val="28"/>
              </w:rPr>
              <w:t xml:space="preserve"> </w:t>
            </w:r>
          </w:p>
          <w:p w:rsidR="006C7E98" w:rsidRPr="00247C61" w:rsidRDefault="00516971" w:rsidP="006C7E98">
            <w:pPr>
              <w:pStyle w:val="11"/>
              <w:autoSpaceDE w:val="0"/>
              <w:autoSpaceDN w:val="0"/>
              <w:adjustRightInd w:val="0"/>
              <w:ind w:left="0" w:firstLine="0"/>
              <w:contextualSpacing/>
              <w:rPr>
                <w:sz w:val="28"/>
                <w:szCs w:val="28"/>
              </w:rPr>
            </w:pPr>
            <w:r w:rsidRPr="00247C61">
              <w:rPr>
                <w:sz w:val="28"/>
                <w:szCs w:val="28"/>
              </w:rPr>
              <w:t xml:space="preserve"> </w:t>
            </w:r>
            <w:r w:rsidR="006C7E98" w:rsidRPr="00247C61">
              <w:rPr>
                <w:sz w:val="28"/>
                <w:szCs w:val="28"/>
              </w:rPr>
              <w:t>Таким образом, ликвидирован</w:t>
            </w:r>
            <w:r w:rsidR="00B106C3" w:rsidRPr="00247C61">
              <w:rPr>
                <w:sz w:val="28"/>
                <w:szCs w:val="28"/>
              </w:rPr>
              <w:t>а</w:t>
            </w:r>
            <w:r w:rsidR="006C7E98" w:rsidRPr="00247C61">
              <w:rPr>
                <w:sz w:val="28"/>
                <w:szCs w:val="28"/>
              </w:rPr>
              <w:t xml:space="preserve"> очеред</w:t>
            </w:r>
            <w:r w:rsidR="00B106C3" w:rsidRPr="00247C61">
              <w:rPr>
                <w:sz w:val="28"/>
                <w:szCs w:val="28"/>
              </w:rPr>
              <w:t>ь</w:t>
            </w:r>
            <w:r w:rsidR="006C7E98" w:rsidRPr="00247C61">
              <w:rPr>
                <w:sz w:val="28"/>
                <w:szCs w:val="28"/>
              </w:rPr>
              <w:t xml:space="preserve"> по замене мемориальных памятников умершим участникам войны, выполнены задачи по улучшению жилищных </w:t>
            </w:r>
            <w:r w:rsidR="006C7E98" w:rsidRPr="00247C61">
              <w:rPr>
                <w:sz w:val="28"/>
                <w:szCs w:val="28"/>
              </w:rPr>
              <w:lastRenderedPageBreak/>
              <w:t>условий участников ВОВ.</w:t>
            </w:r>
          </w:p>
          <w:p w:rsidR="00516971" w:rsidRPr="00247C61" w:rsidRDefault="006C7E98" w:rsidP="009D1C2C">
            <w:pPr>
              <w:spacing w:after="135"/>
              <w:jc w:val="both"/>
              <w:textAlignment w:val="baseline"/>
              <w:rPr>
                <w:rFonts w:ascii="Times New Roman" w:hAnsi="Times New Roman" w:cs="Times New Roman"/>
                <w:sz w:val="28"/>
                <w:szCs w:val="28"/>
              </w:rPr>
            </w:pPr>
            <w:r w:rsidRPr="00247C61">
              <w:rPr>
                <w:rFonts w:ascii="Times New Roman" w:hAnsi="Times New Roman" w:cs="Times New Roman"/>
                <w:sz w:val="28"/>
                <w:szCs w:val="28"/>
              </w:rPr>
              <w:t>Организован патронаж участников ВОВ силами социальных работников. В период пандемии ветеранам уделялось особое внимание.</w:t>
            </w:r>
          </w:p>
        </w:tc>
      </w:tr>
      <w:tr w:rsidR="005759F1" w:rsidRPr="008208AC" w:rsidTr="006E0C26">
        <w:trPr>
          <w:trHeight w:val="303"/>
        </w:trPr>
        <w:tc>
          <w:tcPr>
            <w:tcW w:w="540" w:type="dxa"/>
          </w:tcPr>
          <w:p w:rsidR="005759F1" w:rsidRPr="008208AC" w:rsidRDefault="005759F1" w:rsidP="00BC7AA6">
            <w:pPr>
              <w:pStyle w:val="a5"/>
              <w:numPr>
                <w:ilvl w:val="0"/>
                <w:numId w:val="21"/>
              </w:numPr>
              <w:ind w:left="0" w:firstLine="0"/>
              <w:jc w:val="both"/>
              <w:rPr>
                <w:szCs w:val="28"/>
              </w:rPr>
            </w:pPr>
          </w:p>
        </w:tc>
        <w:tc>
          <w:tcPr>
            <w:tcW w:w="3261" w:type="dxa"/>
          </w:tcPr>
          <w:p w:rsidR="005759F1" w:rsidRPr="007B118E" w:rsidRDefault="009D0BAD" w:rsidP="003C2EF7">
            <w:pPr>
              <w:ind w:left="-108"/>
              <w:jc w:val="center"/>
              <w:rPr>
                <w:rFonts w:ascii="Times New Roman" w:hAnsi="Times New Roman" w:cs="Times New Roman"/>
                <w:noProof/>
                <w:sz w:val="28"/>
                <w:szCs w:val="28"/>
              </w:rPr>
            </w:pPr>
            <w:r w:rsidRPr="009D0BAD">
              <w:rPr>
                <w:rFonts w:ascii="Times New Roman" w:hAnsi="Times New Roman" w:cs="Times New Roman"/>
                <w:noProof/>
                <w:sz w:val="28"/>
                <w:szCs w:val="28"/>
              </w:rPr>
              <w:drawing>
                <wp:inline distT="0" distB="0" distL="0" distR="0" wp14:anchorId="185E9B49" wp14:editId="00780A14">
                  <wp:extent cx="2077517" cy="14191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77806" cy="1419346"/>
                          </a:xfrm>
                          <a:prstGeom prst="rect">
                            <a:avLst/>
                          </a:prstGeom>
                        </pic:spPr>
                      </pic:pic>
                    </a:graphicData>
                  </a:graphic>
                </wp:inline>
              </w:drawing>
            </w:r>
          </w:p>
        </w:tc>
        <w:tc>
          <w:tcPr>
            <w:tcW w:w="6819" w:type="dxa"/>
          </w:tcPr>
          <w:p w:rsidR="005759F1" w:rsidRPr="00247C61" w:rsidRDefault="005759F1" w:rsidP="005759F1">
            <w:pPr>
              <w:widowControl w:val="0"/>
              <w:contextualSpacing/>
              <w:jc w:val="both"/>
              <w:rPr>
                <w:rFonts w:ascii="Times New Roman" w:eastAsia="Times New Roman" w:hAnsi="Times New Roman" w:cs="Times New Roman"/>
                <w:sz w:val="28"/>
                <w:szCs w:val="28"/>
              </w:rPr>
            </w:pPr>
            <w:r w:rsidRPr="00247C61">
              <w:rPr>
                <w:rFonts w:ascii="Times New Roman" w:eastAsia="Times New Roman" w:hAnsi="Times New Roman" w:cs="Times New Roman"/>
                <w:sz w:val="28"/>
                <w:szCs w:val="28"/>
              </w:rPr>
              <w:t xml:space="preserve">В целях поддержания   жизненного уровня семей с детьми  управлением выплачиваются </w:t>
            </w:r>
            <w:r w:rsidR="0054625B" w:rsidRPr="00247C61">
              <w:rPr>
                <w:rFonts w:ascii="Times New Roman" w:eastAsia="Times New Roman" w:hAnsi="Times New Roman" w:cs="Times New Roman"/>
                <w:sz w:val="28"/>
                <w:szCs w:val="28"/>
              </w:rPr>
              <w:t xml:space="preserve">единовременные и ежемесячные </w:t>
            </w:r>
            <w:r w:rsidR="0054625B">
              <w:rPr>
                <w:rFonts w:ascii="Times New Roman" w:eastAsia="Times New Roman" w:hAnsi="Times New Roman" w:cs="Times New Roman"/>
                <w:sz w:val="28"/>
                <w:szCs w:val="28"/>
              </w:rPr>
              <w:t>денежные компенсации</w:t>
            </w:r>
            <w:r w:rsidRPr="00247C61">
              <w:rPr>
                <w:rFonts w:ascii="Times New Roman" w:eastAsia="Times New Roman" w:hAnsi="Times New Roman" w:cs="Times New Roman"/>
                <w:sz w:val="28"/>
                <w:szCs w:val="28"/>
              </w:rPr>
              <w:t>, пособия, выплаты</w:t>
            </w:r>
            <w:r w:rsidR="0054625B">
              <w:rPr>
                <w:rFonts w:ascii="Times New Roman" w:eastAsia="Times New Roman" w:hAnsi="Times New Roman" w:cs="Times New Roman"/>
                <w:sz w:val="28"/>
                <w:szCs w:val="28"/>
              </w:rPr>
              <w:t>. Они представлены на слайде.</w:t>
            </w:r>
          </w:p>
          <w:p w:rsidR="005759F1" w:rsidRPr="00071DAF" w:rsidRDefault="005759F1" w:rsidP="0054625B">
            <w:pPr>
              <w:keepNext/>
              <w:keepLines/>
              <w:jc w:val="both"/>
              <w:rPr>
                <w:rFonts w:ascii="Times New Roman" w:hAnsi="Times New Roman" w:cs="Times New Roman"/>
                <w:bCs/>
                <w:kern w:val="3"/>
                <w:sz w:val="28"/>
                <w:szCs w:val="28"/>
                <w:lang w:eastAsia="ja-JP" w:bidi="fa-IR"/>
              </w:rPr>
            </w:pPr>
            <w:r w:rsidRPr="00247C61">
              <w:rPr>
                <w:rFonts w:ascii="Times New Roman" w:hAnsi="Times New Roman" w:cs="Times New Roman"/>
                <w:kern w:val="3"/>
                <w:sz w:val="28"/>
                <w:szCs w:val="28"/>
                <w:lang w:eastAsia="ja-JP" w:bidi="fa-IR"/>
              </w:rPr>
              <w:t xml:space="preserve">   </w:t>
            </w:r>
          </w:p>
        </w:tc>
      </w:tr>
      <w:tr w:rsidR="007B118E" w:rsidRPr="008208AC" w:rsidTr="006E0C26">
        <w:trPr>
          <w:trHeight w:val="303"/>
        </w:trPr>
        <w:tc>
          <w:tcPr>
            <w:tcW w:w="540" w:type="dxa"/>
          </w:tcPr>
          <w:p w:rsidR="007B118E" w:rsidRPr="008208AC" w:rsidRDefault="007B118E" w:rsidP="00BC7AA6">
            <w:pPr>
              <w:pStyle w:val="a5"/>
              <w:numPr>
                <w:ilvl w:val="0"/>
                <w:numId w:val="21"/>
              </w:numPr>
              <w:ind w:left="0" w:firstLine="0"/>
              <w:jc w:val="both"/>
              <w:rPr>
                <w:szCs w:val="28"/>
              </w:rPr>
            </w:pPr>
          </w:p>
        </w:tc>
        <w:tc>
          <w:tcPr>
            <w:tcW w:w="3261" w:type="dxa"/>
          </w:tcPr>
          <w:p w:rsidR="007B118E" w:rsidRPr="007B118E" w:rsidRDefault="0005247E" w:rsidP="003C2EF7">
            <w:pPr>
              <w:ind w:left="-108"/>
              <w:jc w:val="center"/>
              <w:rPr>
                <w:rFonts w:ascii="Times New Roman" w:hAnsi="Times New Roman" w:cs="Times New Roman"/>
                <w:noProof/>
                <w:sz w:val="28"/>
                <w:szCs w:val="28"/>
              </w:rPr>
            </w:pPr>
            <w:r w:rsidRPr="0005247E">
              <w:rPr>
                <w:rFonts w:ascii="Times New Roman" w:hAnsi="Times New Roman" w:cs="Times New Roman"/>
                <w:noProof/>
                <w:sz w:val="28"/>
                <w:szCs w:val="28"/>
              </w:rPr>
              <w:drawing>
                <wp:inline distT="0" distB="0" distL="0" distR="0" wp14:anchorId="43C6655A" wp14:editId="2D2B1639">
                  <wp:extent cx="2048256" cy="1536192"/>
                  <wp:effectExtent l="0" t="0" r="952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48542" cy="1536406"/>
                          </a:xfrm>
                          <a:prstGeom prst="rect">
                            <a:avLst/>
                          </a:prstGeom>
                        </pic:spPr>
                      </pic:pic>
                    </a:graphicData>
                  </a:graphic>
                </wp:inline>
              </w:drawing>
            </w:r>
          </w:p>
        </w:tc>
        <w:tc>
          <w:tcPr>
            <w:tcW w:w="6819" w:type="dxa"/>
          </w:tcPr>
          <w:p w:rsidR="007B118E" w:rsidRPr="00247C61" w:rsidRDefault="00C0795B" w:rsidP="007B118E">
            <w:pPr>
              <w:jc w:val="both"/>
              <w:rPr>
                <w:rFonts w:ascii="Times New Roman" w:hAnsi="Times New Roman" w:cs="Times New Roman"/>
                <w:bCs/>
                <w:sz w:val="28"/>
                <w:szCs w:val="28"/>
              </w:rPr>
            </w:pPr>
            <w:r>
              <w:rPr>
                <w:rFonts w:ascii="Times New Roman" w:hAnsi="Times New Roman" w:cs="Times New Roman"/>
                <w:sz w:val="28"/>
                <w:szCs w:val="28"/>
              </w:rPr>
              <w:t xml:space="preserve">     </w:t>
            </w:r>
            <w:r w:rsidR="007B118E" w:rsidRPr="00247C61">
              <w:rPr>
                <w:rFonts w:ascii="Times New Roman" w:hAnsi="Times New Roman" w:cs="Times New Roman"/>
                <w:sz w:val="28"/>
                <w:szCs w:val="28"/>
              </w:rPr>
              <w:t xml:space="preserve">В 2020 году </w:t>
            </w:r>
            <w:r w:rsidR="007B118E" w:rsidRPr="00247C61">
              <w:rPr>
                <w:rFonts w:ascii="Times New Roman" w:hAnsi="Times New Roman" w:cs="Times New Roman"/>
                <w:bCs/>
                <w:sz w:val="28"/>
                <w:szCs w:val="28"/>
              </w:rPr>
              <w:t>введены новые меры</w:t>
            </w:r>
            <w:r w:rsidR="00FF4626" w:rsidRPr="00247C61">
              <w:rPr>
                <w:rFonts w:ascii="Times New Roman" w:hAnsi="Times New Roman" w:cs="Times New Roman"/>
                <w:bCs/>
                <w:sz w:val="28"/>
                <w:szCs w:val="28"/>
              </w:rPr>
              <w:t xml:space="preserve"> и условия для оформления </w:t>
            </w:r>
            <w:r w:rsidR="007B118E" w:rsidRPr="00247C61">
              <w:rPr>
                <w:rFonts w:ascii="Times New Roman" w:hAnsi="Times New Roman" w:cs="Times New Roman"/>
                <w:bCs/>
                <w:sz w:val="28"/>
                <w:szCs w:val="28"/>
              </w:rPr>
              <w:t xml:space="preserve"> социальной поддержки гражданам, имеющим детей.  </w:t>
            </w:r>
          </w:p>
          <w:p w:rsidR="007B118E" w:rsidRPr="00247C61" w:rsidRDefault="00C0795B" w:rsidP="00C0795B">
            <w:pPr>
              <w:ind w:firstLine="435"/>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7B118E" w:rsidRPr="00C0795B">
              <w:rPr>
                <w:rFonts w:ascii="Times New Roman" w:hAnsi="Times New Roman" w:cs="Times New Roman"/>
                <w:bCs/>
                <w:sz w:val="28"/>
                <w:szCs w:val="28"/>
              </w:rPr>
              <w:t xml:space="preserve">  соответствии с Указом </w:t>
            </w:r>
            <w:r>
              <w:rPr>
                <w:rFonts w:ascii="Times New Roman" w:hAnsi="Times New Roman" w:cs="Times New Roman"/>
                <w:bCs/>
                <w:sz w:val="28"/>
                <w:szCs w:val="28"/>
              </w:rPr>
              <w:t xml:space="preserve"> </w:t>
            </w:r>
            <w:r w:rsidR="007B118E" w:rsidRPr="00247C61">
              <w:rPr>
                <w:rFonts w:ascii="Times New Roman" w:hAnsi="Times New Roman" w:cs="Times New Roman"/>
                <w:bCs/>
                <w:sz w:val="28"/>
                <w:szCs w:val="28"/>
              </w:rPr>
              <w:t xml:space="preserve">Президента РФ «О дополнительных мерах государственной поддержки семей, имеющих детей» введена  ежемесячная денежная выплата на ребенка в возрасте от трех до семи лет </w:t>
            </w:r>
            <w:r w:rsidR="0054625B">
              <w:rPr>
                <w:rFonts w:ascii="Times New Roman" w:hAnsi="Times New Roman" w:cs="Times New Roman"/>
                <w:bCs/>
                <w:sz w:val="28"/>
                <w:szCs w:val="28"/>
              </w:rPr>
              <w:t xml:space="preserve"> </w:t>
            </w:r>
            <w:r w:rsidR="00FF4626" w:rsidRPr="00247C61">
              <w:rPr>
                <w:rFonts w:ascii="Times New Roman" w:hAnsi="Times New Roman" w:cs="Times New Roman"/>
                <w:bCs/>
                <w:sz w:val="28"/>
                <w:szCs w:val="28"/>
              </w:rPr>
              <w:t>в</w:t>
            </w:r>
            <w:r w:rsidR="007B118E" w:rsidRPr="00247C61">
              <w:rPr>
                <w:rFonts w:ascii="Times New Roman" w:hAnsi="Times New Roman" w:cs="Times New Roman"/>
                <w:bCs/>
                <w:sz w:val="28"/>
                <w:szCs w:val="28"/>
              </w:rPr>
              <w:t xml:space="preserve"> размере 5 330, 50 рублей.</w:t>
            </w:r>
          </w:p>
          <w:p w:rsidR="00FF4626" w:rsidRPr="00247C61" w:rsidRDefault="00C0795B" w:rsidP="00C0795B">
            <w:pPr>
              <w:pStyle w:val="a5"/>
              <w:ind w:left="0"/>
              <w:jc w:val="both"/>
              <w:rPr>
                <w:bCs/>
                <w:szCs w:val="28"/>
              </w:rPr>
            </w:pPr>
            <w:r>
              <w:rPr>
                <w:bCs/>
                <w:szCs w:val="28"/>
              </w:rPr>
              <w:t xml:space="preserve">     </w:t>
            </w:r>
            <w:r w:rsidR="007B118E" w:rsidRPr="00247C61">
              <w:rPr>
                <w:bCs/>
                <w:szCs w:val="28"/>
              </w:rPr>
              <w:t xml:space="preserve"> </w:t>
            </w:r>
            <w:r w:rsidR="00FF4626" w:rsidRPr="00247C61">
              <w:rPr>
                <w:szCs w:val="28"/>
              </w:rPr>
              <w:t>До 2-кратной величины прожиточного минимума увеличен размер среднедушевого дохода семьи для назначения:</w:t>
            </w:r>
          </w:p>
          <w:p w:rsidR="007B118E" w:rsidRPr="002A7108" w:rsidRDefault="00C0795B" w:rsidP="00C0795B">
            <w:pPr>
              <w:pStyle w:val="a5"/>
              <w:ind w:left="0"/>
              <w:jc w:val="both"/>
              <w:rPr>
                <w:rFonts w:eastAsiaTheme="minorEastAsia"/>
                <w:bCs/>
                <w:szCs w:val="28"/>
              </w:rPr>
            </w:pPr>
            <w:r>
              <w:rPr>
                <w:rFonts w:eastAsiaTheme="minorEastAsia"/>
                <w:bCs/>
                <w:szCs w:val="28"/>
              </w:rPr>
              <w:t xml:space="preserve">     - е</w:t>
            </w:r>
            <w:r w:rsidR="007B118E" w:rsidRPr="00247C61">
              <w:rPr>
                <w:rFonts w:eastAsiaTheme="minorEastAsia"/>
                <w:bCs/>
                <w:szCs w:val="28"/>
              </w:rPr>
              <w:t>жемесячн</w:t>
            </w:r>
            <w:r w:rsidR="002A7108">
              <w:rPr>
                <w:rFonts w:eastAsiaTheme="minorEastAsia"/>
                <w:bCs/>
                <w:szCs w:val="28"/>
              </w:rPr>
              <w:t>ых</w:t>
            </w:r>
            <w:r w:rsidR="007B118E" w:rsidRPr="00247C61">
              <w:rPr>
                <w:rFonts w:eastAsiaTheme="minorEastAsia"/>
                <w:bCs/>
                <w:szCs w:val="28"/>
              </w:rPr>
              <w:t xml:space="preserve"> выплат</w:t>
            </w:r>
            <w:r w:rsidR="002A7108">
              <w:rPr>
                <w:rFonts w:eastAsiaTheme="minorEastAsia"/>
                <w:bCs/>
                <w:szCs w:val="28"/>
              </w:rPr>
              <w:t xml:space="preserve"> </w:t>
            </w:r>
            <w:r w:rsidR="007B118E" w:rsidRPr="00247C61">
              <w:rPr>
                <w:rFonts w:eastAsiaTheme="minorEastAsia"/>
                <w:bCs/>
                <w:szCs w:val="28"/>
              </w:rPr>
              <w:t xml:space="preserve"> в св</w:t>
            </w:r>
            <w:r w:rsidR="002A7108">
              <w:rPr>
                <w:rFonts w:eastAsiaTheme="minorEastAsia"/>
                <w:bCs/>
                <w:szCs w:val="28"/>
              </w:rPr>
              <w:t xml:space="preserve">язи с рождением первого ребенка, </w:t>
            </w:r>
            <w:r w:rsidR="0054625B">
              <w:rPr>
                <w:rFonts w:eastAsiaTheme="minorEastAsia"/>
                <w:bCs/>
                <w:szCs w:val="28"/>
              </w:rPr>
              <w:t xml:space="preserve">третьего </w:t>
            </w:r>
            <w:r w:rsidR="007B118E" w:rsidRPr="00247C61">
              <w:rPr>
                <w:rFonts w:eastAsiaTheme="minorEastAsia"/>
                <w:bCs/>
                <w:szCs w:val="28"/>
              </w:rPr>
              <w:t xml:space="preserve">  или последующих детей до достижения </w:t>
            </w:r>
            <w:r w:rsidR="00C4751B">
              <w:rPr>
                <w:rFonts w:eastAsiaTheme="minorEastAsia"/>
                <w:bCs/>
                <w:szCs w:val="28"/>
              </w:rPr>
              <w:t xml:space="preserve">ими </w:t>
            </w:r>
            <w:r w:rsidR="007B118E" w:rsidRPr="00247C61">
              <w:rPr>
                <w:rFonts w:eastAsiaTheme="minorEastAsia"/>
                <w:bCs/>
                <w:szCs w:val="28"/>
              </w:rPr>
              <w:t>возраста трех лет.</w:t>
            </w:r>
            <w:r w:rsidR="007B118E" w:rsidRPr="00247C61">
              <w:rPr>
                <w:rFonts w:eastAsiaTheme="minorEastAsia"/>
                <w:szCs w:val="28"/>
              </w:rPr>
              <w:t xml:space="preserve"> </w:t>
            </w:r>
          </w:p>
          <w:p w:rsidR="0054625B" w:rsidRDefault="00572B4D" w:rsidP="00572B4D">
            <w:pPr>
              <w:ind w:left="252"/>
              <w:jc w:val="both"/>
              <w:rPr>
                <w:rFonts w:ascii="Times New Roman" w:hAnsi="Times New Roman" w:cs="Times New Roman"/>
                <w:sz w:val="28"/>
                <w:szCs w:val="28"/>
              </w:rPr>
            </w:pPr>
            <w:r>
              <w:rPr>
                <w:rFonts w:ascii="Times New Roman" w:hAnsi="Times New Roman" w:cs="Times New Roman"/>
                <w:bCs/>
                <w:sz w:val="28"/>
                <w:szCs w:val="28"/>
              </w:rPr>
              <w:t xml:space="preserve">И </w:t>
            </w:r>
            <w:r w:rsidR="00C0795B">
              <w:rPr>
                <w:rFonts w:ascii="Times New Roman" w:hAnsi="Times New Roman" w:cs="Times New Roman"/>
                <w:bCs/>
                <w:sz w:val="28"/>
                <w:szCs w:val="28"/>
              </w:rPr>
              <w:t xml:space="preserve"> о</w:t>
            </w:r>
            <w:r w:rsidR="007B118E" w:rsidRPr="00247C61">
              <w:rPr>
                <w:rFonts w:ascii="Times New Roman" w:hAnsi="Times New Roman" w:cs="Times New Roman"/>
                <w:bCs/>
                <w:sz w:val="28"/>
                <w:szCs w:val="28"/>
              </w:rPr>
              <w:t>бластно</w:t>
            </w:r>
            <w:r w:rsidR="00FF4626" w:rsidRPr="00247C61">
              <w:rPr>
                <w:rFonts w:ascii="Times New Roman" w:hAnsi="Times New Roman" w:cs="Times New Roman"/>
                <w:bCs/>
                <w:sz w:val="28"/>
                <w:szCs w:val="28"/>
              </w:rPr>
              <w:t>го</w:t>
            </w:r>
            <w:r w:rsidR="007B118E" w:rsidRPr="00247C61">
              <w:rPr>
                <w:rFonts w:ascii="Times New Roman" w:hAnsi="Times New Roman" w:cs="Times New Roman"/>
                <w:bCs/>
                <w:sz w:val="28"/>
                <w:szCs w:val="28"/>
              </w:rPr>
              <w:t xml:space="preserve"> материнск</w:t>
            </w:r>
            <w:r w:rsidR="00FF4626" w:rsidRPr="00247C61">
              <w:rPr>
                <w:rFonts w:ascii="Times New Roman" w:hAnsi="Times New Roman" w:cs="Times New Roman"/>
                <w:bCs/>
                <w:sz w:val="28"/>
                <w:szCs w:val="28"/>
              </w:rPr>
              <w:t>ого</w:t>
            </w:r>
            <w:r w:rsidR="007B118E" w:rsidRPr="00247C61">
              <w:rPr>
                <w:rFonts w:ascii="Times New Roman" w:hAnsi="Times New Roman" w:cs="Times New Roman"/>
                <w:bCs/>
                <w:sz w:val="28"/>
                <w:szCs w:val="28"/>
              </w:rPr>
              <w:t xml:space="preserve"> (семейн</w:t>
            </w:r>
            <w:r w:rsidR="00FF4626" w:rsidRPr="00247C61">
              <w:rPr>
                <w:rFonts w:ascii="Times New Roman" w:hAnsi="Times New Roman" w:cs="Times New Roman"/>
                <w:bCs/>
                <w:sz w:val="28"/>
                <w:szCs w:val="28"/>
              </w:rPr>
              <w:t>ого</w:t>
            </w:r>
            <w:r w:rsidR="007B118E" w:rsidRPr="00247C61">
              <w:rPr>
                <w:rFonts w:ascii="Times New Roman" w:hAnsi="Times New Roman" w:cs="Times New Roman"/>
                <w:bCs/>
                <w:sz w:val="28"/>
                <w:szCs w:val="28"/>
              </w:rPr>
              <w:t>) капитал</w:t>
            </w:r>
            <w:r w:rsidR="00FF4626" w:rsidRPr="00247C61">
              <w:rPr>
                <w:rFonts w:ascii="Times New Roman" w:hAnsi="Times New Roman" w:cs="Times New Roman"/>
                <w:bCs/>
                <w:sz w:val="28"/>
                <w:szCs w:val="28"/>
              </w:rPr>
              <w:t>а</w:t>
            </w:r>
            <w:r w:rsidR="00FF4626" w:rsidRPr="00247C61">
              <w:rPr>
                <w:rFonts w:ascii="Times New Roman" w:hAnsi="Times New Roman" w:cs="Times New Roman"/>
                <w:sz w:val="28"/>
                <w:szCs w:val="28"/>
              </w:rPr>
              <w:t xml:space="preserve"> </w:t>
            </w:r>
            <w:proofErr w:type="gramStart"/>
            <w:r w:rsidR="007B118E" w:rsidRPr="00247C61">
              <w:rPr>
                <w:rFonts w:ascii="Times New Roman" w:hAnsi="Times New Roman" w:cs="Times New Roman"/>
                <w:sz w:val="28"/>
                <w:szCs w:val="28"/>
              </w:rPr>
              <w:t>размер</w:t>
            </w:r>
            <w:proofErr w:type="gramEnd"/>
            <w:r w:rsidR="007B118E" w:rsidRPr="00247C61">
              <w:rPr>
                <w:rFonts w:ascii="Times New Roman" w:hAnsi="Times New Roman" w:cs="Times New Roman"/>
                <w:sz w:val="28"/>
                <w:szCs w:val="28"/>
              </w:rPr>
              <w:t xml:space="preserve"> </w:t>
            </w:r>
            <w:r>
              <w:rPr>
                <w:rFonts w:ascii="Times New Roman" w:hAnsi="Times New Roman" w:cs="Times New Roman"/>
                <w:sz w:val="28"/>
                <w:szCs w:val="28"/>
              </w:rPr>
              <w:t>которого</w:t>
            </w:r>
            <w:r w:rsidR="00FF4626" w:rsidRPr="00247C61">
              <w:rPr>
                <w:rFonts w:ascii="Times New Roman" w:hAnsi="Times New Roman" w:cs="Times New Roman"/>
                <w:sz w:val="28"/>
                <w:szCs w:val="28"/>
              </w:rPr>
              <w:t xml:space="preserve"> </w:t>
            </w:r>
            <w:r w:rsidR="0054625B" w:rsidRPr="00247C61">
              <w:rPr>
                <w:rFonts w:ascii="Times New Roman" w:hAnsi="Times New Roman" w:cs="Times New Roman"/>
                <w:sz w:val="28"/>
                <w:szCs w:val="28"/>
              </w:rPr>
              <w:t xml:space="preserve">был увеличен  </w:t>
            </w:r>
            <w:r w:rsidR="007B118E" w:rsidRPr="00247C61">
              <w:rPr>
                <w:rFonts w:ascii="Times New Roman" w:hAnsi="Times New Roman" w:cs="Times New Roman"/>
                <w:sz w:val="28"/>
                <w:szCs w:val="28"/>
              </w:rPr>
              <w:t>до 100 000 рублей</w:t>
            </w:r>
            <w:r w:rsidR="00D172C2" w:rsidRPr="00247C61">
              <w:rPr>
                <w:rFonts w:ascii="Times New Roman" w:hAnsi="Times New Roman" w:cs="Times New Roman"/>
                <w:sz w:val="28"/>
                <w:szCs w:val="28"/>
              </w:rPr>
              <w:t xml:space="preserve"> и</w:t>
            </w:r>
            <w:r w:rsidR="00FF4626" w:rsidRPr="00247C61">
              <w:rPr>
                <w:rFonts w:ascii="Times New Roman" w:hAnsi="Times New Roman" w:cs="Times New Roman"/>
                <w:sz w:val="28"/>
                <w:szCs w:val="28"/>
              </w:rPr>
              <w:t xml:space="preserve"> </w:t>
            </w:r>
            <w:r w:rsidR="00D172C2" w:rsidRPr="00247C61">
              <w:rPr>
                <w:rFonts w:ascii="Times New Roman" w:hAnsi="Times New Roman" w:cs="Times New Roman"/>
                <w:sz w:val="28"/>
                <w:szCs w:val="28"/>
              </w:rPr>
              <w:t xml:space="preserve">добавлены новые цели </w:t>
            </w:r>
            <w:r w:rsidR="00C0795B">
              <w:rPr>
                <w:rFonts w:ascii="Times New Roman" w:hAnsi="Times New Roman" w:cs="Times New Roman"/>
                <w:sz w:val="28"/>
                <w:szCs w:val="28"/>
              </w:rPr>
              <w:t>его расходования</w:t>
            </w:r>
            <w:r w:rsidR="0054625B">
              <w:rPr>
                <w:rFonts w:ascii="Times New Roman" w:hAnsi="Times New Roman" w:cs="Times New Roman"/>
                <w:sz w:val="28"/>
                <w:szCs w:val="28"/>
              </w:rPr>
              <w:t>. Они представлены на слайде.</w:t>
            </w:r>
          </w:p>
          <w:p w:rsidR="007B118E" w:rsidRPr="00247C61" w:rsidRDefault="0054625B" w:rsidP="00C4751B">
            <w:pPr>
              <w:keepNext/>
              <w:keepLines/>
              <w:jc w:val="both"/>
              <w:rPr>
                <w:rFonts w:ascii="Times New Roman" w:hAnsi="Times New Roman" w:cs="Times New Roman"/>
                <w:sz w:val="28"/>
                <w:szCs w:val="28"/>
              </w:rPr>
            </w:pPr>
            <w:r>
              <w:rPr>
                <w:rFonts w:ascii="Times New Roman" w:hAnsi="Times New Roman" w:cs="Times New Roman"/>
                <w:sz w:val="28"/>
                <w:szCs w:val="28"/>
              </w:rPr>
              <w:t>В</w:t>
            </w:r>
            <w:r w:rsidR="00D172C2" w:rsidRPr="00247C61">
              <w:rPr>
                <w:rFonts w:ascii="Times New Roman" w:hAnsi="Times New Roman" w:cs="Times New Roman"/>
                <w:sz w:val="28"/>
                <w:szCs w:val="28"/>
              </w:rPr>
              <w:t xml:space="preserve"> результате  количество </w:t>
            </w:r>
            <w:r w:rsidR="00C4751B">
              <w:rPr>
                <w:rFonts w:ascii="Times New Roman" w:hAnsi="Times New Roman" w:cs="Times New Roman"/>
                <w:sz w:val="28"/>
                <w:szCs w:val="28"/>
              </w:rPr>
              <w:t>обращений</w:t>
            </w:r>
            <w:r w:rsidR="00D172C2" w:rsidRPr="00247C61">
              <w:rPr>
                <w:rFonts w:ascii="Times New Roman" w:hAnsi="Times New Roman" w:cs="Times New Roman"/>
                <w:sz w:val="28"/>
                <w:szCs w:val="28"/>
              </w:rPr>
              <w:t xml:space="preserve"> увеличилось</w:t>
            </w:r>
            <w:r w:rsidR="0052377D" w:rsidRPr="00247C61">
              <w:rPr>
                <w:rFonts w:ascii="Times New Roman" w:hAnsi="Times New Roman" w:cs="Times New Roman"/>
                <w:sz w:val="28"/>
                <w:szCs w:val="28"/>
              </w:rPr>
              <w:t xml:space="preserve"> почти </w:t>
            </w:r>
            <w:r w:rsidR="00D172C2" w:rsidRPr="00247C61">
              <w:rPr>
                <w:rFonts w:ascii="Times New Roman" w:hAnsi="Times New Roman" w:cs="Times New Roman"/>
                <w:sz w:val="28"/>
                <w:szCs w:val="28"/>
              </w:rPr>
              <w:t xml:space="preserve">в </w:t>
            </w:r>
            <w:r w:rsidR="0052377D" w:rsidRPr="00247C61">
              <w:rPr>
                <w:rFonts w:ascii="Times New Roman" w:hAnsi="Times New Roman" w:cs="Times New Roman"/>
                <w:sz w:val="28"/>
                <w:szCs w:val="28"/>
              </w:rPr>
              <w:t>6</w:t>
            </w:r>
            <w:r w:rsidR="00D172C2" w:rsidRPr="00247C61">
              <w:rPr>
                <w:rFonts w:ascii="Times New Roman" w:hAnsi="Times New Roman" w:cs="Times New Roman"/>
                <w:sz w:val="28"/>
                <w:szCs w:val="28"/>
              </w:rPr>
              <w:t xml:space="preserve"> раз. </w:t>
            </w:r>
            <w:r w:rsidR="00C0795B">
              <w:rPr>
                <w:rFonts w:ascii="Times New Roman" w:hAnsi="Times New Roman" w:cs="Times New Roman"/>
                <w:sz w:val="28"/>
                <w:szCs w:val="28"/>
              </w:rPr>
              <w:t>П</w:t>
            </w:r>
            <w:r w:rsidR="00D172C2" w:rsidRPr="00247C61">
              <w:rPr>
                <w:rFonts w:ascii="Times New Roman" w:hAnsi="Times New Roman" w:cs="Times New Roman"/>
                <w:sz w:val="28"/>
                <w:szCs w:val="28"/>
              </w:rPr>
              <w:t>равом на материнский капитал воспользовались 395 многодетных семей.</w:t>
            </w:r>
          </w:p>
        </w:tc>
      </w:tr>
      <w:tr w:rsidR="002D314C" w:rsidRPr="008208AC" w:rsidTr="00516971">
        <w:trPr>
          <w:trHeight w:val="2925"/>
        </w:trPr>
        <w:tc>
          <w:tcPr>
            <w:tcW w:w="540" w:type="dxa"/>
          </w:tcPr>
          <w:p w:rsidR="002D314C" w:rsidRPr="008208AC" w:rsidRDefault="002D314C" w:rsidP="00AB5085">
            <w:pPr>
              <w:pStyle w:val="a5"/>
              <w:numPr>
                <w:ilvl w:val="0"/>
                <w:numId w:val="21"/>
              </w:numPr>
              <w:ind w:left="0" w:firstLine="0"/>
              <w:jc w:val="both"/>
              <w:rPr>
                <w:noProof/>
                <w:szCs w:val="28"/>
              </w:rPr>
            </w:pPr>
          </w:p>
        </w:tc>
        <w:tc>
          <w:tcPr>
            <w:tcW w:w="3261" w:type="dxa"/>
          </w:tcPr>
          <w:p w:rsidR="002D314C" w:rsidRPr="008208AC" w:rsidRDefault="00247C61" w:rsidP="00896FA4">
            <w:pPr>
              <w:ind w:left="-108"/>
              <w:jc w:val="center"/>
              <w:rPr>
                <w:rFonts w:ascii="Times New Roman" w:hAnsi="Times New Roman" w:cs="Times New Roman"/>
                <w:noProof/>
                <w:sz w:val="28"/>
                <w:szCs w:val="28"/>
              </w:rPr>
            </w:pPr>
            <w:r w:rsidRPr="00247C61">
              <w:rPr>
                <w:rFonts w:ascii="Times New Roman" w:hAnsi="Times New Roman" w:cs="Times New Roman"/>
                <w:noProof/>
                <w:sz w:val="28"/>
                <w:szCs w:val="28"/>
              </w:rPr>
              <w:drawing>
                <wp:inline distT="0" distB="0" distL="0" distR="0" wp14:anchorId="72C9C40D" wp14:editId="41730F66">
                  <wp:extent cx="2097024" cy="1572768"/>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7317" cy="1572987"/>
                          </a:xfrm>
                          <a:prstGeom prst="rect">
                            <a:avLst/>
                          </a:prstGeom>
                        </pic:spPr>
                      </pic:pic>
                    </a:graphicData>
                  </a:graphic>
                </wp:inline>
              </w:drawing>
            </w:r>
          </w:p>
        </w:tc>
        <w:tc>
          <w:tcPr>
            <w:tcW w:w="6819" w:type="dxa"/>
          </w:tcPr>
          <w:p w:rsidR="00773AFC" w:rsidRPr="00247C61" w:rsidRDefault="009D1C2C" w:rsidP="00C0795B">
            <w:pPr>
              <w:keepNext/>
              <w:keepLines/>
              <w:jc w:val="both"/>
              <w:rPr>
                <w:rFonts w:ascii="Times New Roman" w:hAnsi="Times New Roman" w:cs="Times New Roman"/>
                <w:bCs/>
                <w:sz w:val="28"/>
                <w:szCs w:val="28"/>
              </w:rPr>
            </w:pPr>
            <w:r>
              <w:rPr>
                <w:rFonts w:ascii="Times New Roman" w:hAnsi="Times New Roman" w:cs="Times New Roman"/>
                <w:sz w:val="28"/>
                <w:szCs w:val="28"/>
              </w:rPr>
              <w:t xml:space="preserve">      </w:t>
            </w:r>
            <w:r w:rsidR="00C0795B">
              <w:rPr>
                <w:rFonts w:ascii="Times New Roman" w:hAnsi="Times New Roman" w:cs="Times New Roman"/>
                <w:bCs/>
                <w:sz w:val="28"/>
                <w:szCs w:val="28"/>
              </w:rPr>
              <w:t>В</w:t>
            </w:r>
            <w:r w:rsidR="00C0795B" w:rsidRPr="00247C61">
              <w:rPr>
                <w:rFonts w:ascii="Times New Roman" w:hAnsi="Times New Roman" w:cs="Times New Roman"/>
                <w:bCs/>
                <w:sz w:val="28"/>
                <w:szCs w:val="28"/>
              </w:rPr>
              <w:t xml:space="preserve"> период режима самоизоляции </w:t>
            </w:r>
            <w:r w:rsidR="00C0795B">
              <w:rPr>
                <w:rFonts w:ascii="Times New Roman" w:hAnsi="Times New Roman" w:cs="Times New Roman"/>
                <w:bCs/>
                <w:sz w:val="28"/>
                <w:szCs w:val="28"/>
              </w:rPr>
              <w:t>д</w:t>
            </w:r>
            <w:r w:rsidR="00773AFC" w:rsidRPr="00247C61">
              <w:rPr>
                <w:rFonts w:ascii="Times New Roman" w:hAnsi="Times New Roman" w:cs="Times New Roman"/>
                <w:sz w:val="28"/>
                <w:szCs w:val="28"/>
              </w:rPr>
              <w:t>ля</w:t>
            </w:r>
            <w:r w:rsidR="00773AFC" w:rsidRPr="00247C61">
              <w:rPr>
                <w:rFonts w:ascii="Times New Roman" w:hAnsi="Times New Roman" w:cs="Times New Roman"/>
                <w:bCs/>
                <w:sz w:val="28"/>
                <w:szCs w:val="28"/>
              </w:rPr>
              <w:t xml:space="preserve"> поддержки малоимущих многодетных семей  и одиноких матерей Правительством Челябинской области была осуществлена единовременная социальная выплата в размере  5 000 руб.</w:t>
            </w:r>
            <w:r w:rsidR="00C0795B">
              <w:rPr>
                <w:rFonts w:ascii="Times New Roman" w:hAnsi="Times New Roman" w:cs="Times New Roman"/>
                <w:bCs/>
                <w:sz w:val="28"/>
                <w:szCs w:val="28"/>
              </w:rPr>
              <w:t xml:space="preserve"> В</w:t>
            </w:r>
            <w:r w:rsidR="00773AFC" w:rsidRPr="00247C61">
              <w:rPr>
                <w:rFonts w:ascii="Times New Roman" w:hAnsi="Times New Roman" w:cs="Times New Roman"/>
                <w:bCs/>
                <w:sz w:val="28"/>
                <w:szCs w:val="28"/>
              </w:rPr>
              <w:t>ыплат</w:t>
            </w:r>
            <w:r w:rsidR="00C0795B">
              <w:rPr>
                <w:rFonts w:ascii="Times New Roman" w:hAnsi="Times New Roman" w:cs="Times New Roman"/>
                <w:bCs/>
                <w:sz w:val="28"/>
                <w:szCs w:val="28"/>
              </w:rPr>
              <w:t>у</w:t>
            </w:r>
            <w:r w:rsidR="00773AFC" w:rsidRPr="00247C61">
              <w:rPr>
                <w:rFonts w:ascii="Times New Roman" w:hAnsi="Times New Roman" w:cs="Times New Roman"/>
                <w:bCs/>
                <w:sz w:val="28"/>
                <w:szCs w:val="28"/>
              </w:rPr>
              <w:t xml:space="preserve"> </w:t>
            </w:r>
            <w:r w:rsidR="00C0795B">
              <w:rPr>
                <w:rFonts w:ascii="Times New Roman" w:hAnsi="Times New Roman" w:cs="Times New Roman"/>
                <w:bCs/>
                <w:sz w:val="28"/>
                <w:szCs w:val="28"/>
              </w:rPr>
              <w:t>получили</w:t>
            </w:r>
            <w:r w:rsidR="00773AFC" w:rsidRPr="00247C61">
              <w:rPr>
                <w:rFonts w:ascii="Times New Roman" w:hAnsi="Times New Roman" w:cs="Times New Roman"/>
                <w:bCs/>
                <w:sz w:val="28"/>
                <w:szCs w:val="28"/>
              </w:rPr>
              <w:t xml:space="preserve">    4 643  сем</w:t>
            </w:r>
            <w:r w:rsidR="0054625B">
              <w:rPr>
                <w:rFonts w:ascii="Times New Roman" w:hAnsi="Times New Roman" w:cs="Times New Roman"/>
                <w:bCs/>
                <w:sz w:val="28"/>
                <w:szCs w:val="28"/>
              </w:rPr>
              <w:t>ьи</w:t>
            </w:r>
            <w:r w:rsidR="00773AFC" w:rsidRPr="00247C61">
              <w:rPr>
                <w:rFonts w:ascii="Times New Roman" w:hAnsi="Times New Roman" w:cs="Times New Roman"/>
                <w:bCs/>
                <w:sz w:val="28"/>
                <w:szCs w:val="28"/>
              </w:rPr>
              <w:t>.</w:t>
            </w:r>
          </w:p>
          <w:p w:rsidR="0087510B" w:rsidRPr="00247C61" w:rsidRDefault="009D1C2C" w:rsidP="009D1C2C">
            <w:pPr>
              <w:pStyle w:val="a5"/>
              <w:ind w:left="-32" w:firstLine="212"/>
              <w:jc w:val="both"/>
              <w:rPr>
                <w:szCs w:val="28"/>
                <w:shd w:val="clear" w:color="auto" w:fill="FFFFFF"/>
              </w:rPr>
            </w:pPr>
            <w:r>
              <w:rPr>
                <w:szCs w:val="28"/>
              </w:rPr>
              <w:t xml:space="preserve">  </w:t>
            </w:r>
            <w:r w:rsidR="0087510B" w:rsidRPr="00247C61">
              <w:rPr>
                <w:szCs w:val="28"/>
              </w:rPr>
              <w:t xml:space="preserve">С целью улучшения жилищных условий осуществлена  социальная выплата на приобретение жилья взамен предоставления земельных участков 28 многодетным семьям. Размер выплаты составляет 251 498 рублей.  </w:t>
            </w:r>
          </w:p>
          <w:p w:rsidR="00773AFC" w:rsidRPr="00247C61" w:rsidRDefault="00773AFC" w:rsidP="009D0BAD">
            <w:pPr>
              <w:jc w:val="both"/>
              <w:rPr>
                <w:rFonts w:ascii="Times New Roman" w:hAnsi="Times New Roman" w:cs="Times New Roman"/>
                <w:sz w:val="28"/>
                <w:szCs w:val="28"/>
              </w:rPr>
            </w:pPr>
            <w:r w:rsidRPr="00247C61">
              <w:rPr>
                <w:rFonts w:ascii="Times New Roman" w:hAnsi="Times New Roman" w:cs="Times New Roman"/>
                <w:bCs/>
                <w:sz w:val="28"/>
                <w:szCs w:val="28"/>
                <w:shd w:val="clear" w:color="auto" w:fill="FFFFFF"/>
              </w:rPr>
              <w:t xml:space="preserve"> </w:t>
            </w:r>
            <w:r w:rsidR="009D1C2C">
              <w:rPr>
                <w:rFonts w:ascii="Times New Roman" w:hAnsi="Times New Roman" w:cs="Times New Roman"/>
                <w:bCs/>
                <w:sz w:val="28"/>
                <w:szCs w:val="28"/>
                <w:shd w:val="clear" w:color="auto" w:fill="FFFFFF"/>
              </w:rPr>
              <w:t xml:space="preserve">    Р</w:t>
            </w:r>
            <w:r w:rsidRPr="00247C61">
              <w:rPr>
                <w:rFonts w:ascii="Times New Roman" w:hAnsi="Times New Roman" w:cs="Times New Roman"/>
                <w:bCs/>
                <w:sz w:val="28"/>
                <w:szCs w:val="28"/>
                <w:shd w:val="clear" w:color="auto" w:fill="FFFFFF"/>
              </w:rPr>
              <w:t>одител</w:t>
            </w:r>
            <w:r w:rsidR="00523475">
              <w:rPr>
                <w:rFonts w:ascii="Times New Roman" w:hAnsi="Times New Roman" w:cs="Times New Roman"/>
                <w:bCs/>
                <w:sz w:val="28"/>
                <w:szCs w:val="28"/>
                <w:shd w:val="clear" w:color="auto" w:fill="FFFFFF"/>
              </w:rPr>
              <w:t>ям</w:t>
            </w:r>
            <w:r w:rsidR="00C0795B">
              <w:rPr>
                <w:rFonts w:ascii="Times New Roman" w:hAnsi="Times New Roman" w:cs="Times New Roman"/>
                <w:bCs/>
                <w:sz w:val="28"/>
                <w:szCs w:val="28"/>
                <w:shd w:val="clear" w:color="auto" w:fill="FFFFFF"/>
              </w:rPr>
              <w:t xml:space="preserve"> 20</w:t>
            </w:r>
            <w:r w:rsidRPr="00247C61">
              <w:rPr>
                <w:rFonts w:ascii="Times New Roman" w:hAnsi="Times New Roman" w:cs="Times New Roman"/>
                <w:bCs/>
                <w:sz w:val="28"/>
                <w:szCs w:val="28"/>
                <w:shd w:val="clear" w:color="auto" w:fill="FFFFFF"/>
              </w:rPr>
              <w:t xml:space="preserve"> детей-инвалидов </w:t>
            </w:r>
            <w:r w:rsidR="00523475">
              <w:rPr>
                <w:rFonts w:ascii="Times New Roman" w:hAnsi="Times New Roman" w:cs="Times New Roman"/>
                <w:bCs/>
                <w:sz w:val="28"/>
                <w:szCs w:val="28"/>
                <w:shd w:val="clear" w:color="auto" w:fill="FFFFFF"/>
              </w:rPr>
              <w:t>выплачена</w:t>
            </w:r>
            <w:r w:rsidRPr="00247C61">
              <w:rPr>
                <w:rFonts w:ascii="Times New Roman" w:hAnsi="Times New Roman" w:cs="Times New Roman"/>
                <w:bCs/>
                <w:sz w:val="28"/>
                <w:szCs w:val="28"/>
                <w:shd w:val="clear" w:color="auto" w:fill="FFFFFF"/>
              </w:rPr>
              <w:t xml:space="preserve"> компенсаци</w:t>
            </w:r>
            <w:r w:rsidR="00523475">
              <w:rPr>
                <w:rFonts w:ascii="Times New Roman" w:hAnsi="Times New Roman" w:cs="Times New Roman"/>
                <w:bCs/>
                <w:sz w:val="28"/>
                <w:szCs w:val="28"/>
                <w:shd w:val="clear" w:color="auto" w:fill="FFFFFF"/>
              </w:rPr>
              <w:t>я</w:t>
            </w:r>
            <w:r w:rsidRPr="00247C61">
              <w:rPr>
                <w:rFonts w:ascii="Times New Roman" w:hAnsi="Times New Roman" w:cs="Times New Roman"/>
                <w:bCs/>
                <w:sz w:val="28"/>
                <w:szCs w:val="28"/>
                <w:shd w:val="clear" w:color="auto" w:fill="FFFFFF"/>
              </w:rPr>
              <w:t xml:space="preserve">   расходов  на оздоровление  и реабилитацию детей </w:t>
            </w:r>
            <w:r w:rsidRPr="00247C61">
              <w:rPr>
                <w:rFonts w:ascii="Times New Roman" w:hAnsi="Times New Roman" w:cs="Times New Roman"/>
                <w:sz w:val="28"/>
                <w:szCs w:val="28"/>
                <w:shd w:val="clear" w:color="auto" w:fill="FFFFFF"/>
              </w:rPr>
              <w:t xml:space="preserve">  на общую сумму 506,8 тыс. </w:t>
            </w:r>
            <w:r w:rsidRPr="00247C61">
              <w:rPr>
                <w:rFonts w:ascii="Times New Roman" w:hAnsi="Times New Roman" w:cs="Times New Roman"/>
                <w:sz w:val="28"/>
                <w:szCs w:val="28"/>
                <w:shd w:val="clear" w:color="auto" w:fill="FFFFFF"/>
              </w:rPr>
              <w:lastRenderedPageBreak/>
              <w:t>рублей.</w:t>
            </w:r>
          </w:p>
          <w:p w:rsidR="002D314C" w:rsidRPr="00247C61" w:rsidRDefault="00523475" w:rsidP="00523475">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87510B" w:rsidRPr="009D1C2C">
              <w:rPr>
                <w:rFonts w:ascii="Times New Roman" w:hAnsi="Times New Roman" w:cs="Times New Roman"/>
                <w:sz w:val="28"/>
                <w:szCs w:val="28"/>
                <w:shd w:val="clear" w:color="auto" w:fill="FFFFFF"/>
              </w:rPr>
              <w:t xml:space="preserve">Всё более </w:t>
            </w:r>
            <w:r w:rsidR="009D0BAD" w:rsidRPr="009D1C2C">
              <w:rPr>
                <w:rFonts w:ascii="Times New Roman" w:hAnsi="Times New Roman" w:cs="Times New Roman"/>
                <w:sz w:val="28"/>
                <w:szCs w:val="28"/>
                <w:shd w:val="clear" w:color="auto" w:fill="FFFFFF"/>
              </w:rPr>
              <w:t>востребованной становится</w:t>
            </w:r>
            <w:r w:rsidR="0087510B" w:rsidRPr="009D1C2C">
              <w:rPr>
                <w:rFonts w:ascii="Times New Roman" w:hAnsi="Times New Roman" w:cs="Times New Roman"/>
                <w:sz w:val="28"/>
                <w:szCs w:val="28"/>
              </w:rPr>
              <w:t xml:space="preserve"> государственная социальная помощь на основании социального контракта.  Условием заключения социального контракта с гражданами является </w:t>
            </w:r>
            <w:r>
              <w:rPr>
                <w:rFonts w:ascii="Times New Roman" w:hAnsi="Times New Roman" w:cs="Times New Roman"/>
                <w:sz w:val="28"/>
                <w:szCs w:val="28"/>
              </w:rPr>
              <w:t xml:space="preserve">их </w:t>
            </w:r>
            <w:proofErr w:type="spellStart"/>
            <w:r>
              <w:rPr>
                <w:rFonts w:ascii="Times New Roman" w:hAnsi="Times New Roman" w:cs="Times New Roman"/>
                <w:sz w:val="28"/>
                <w:szCs w:val="28"/>
              </w:rPr>
              <w:t>малообеспеченность</w:t>
            </w:r>
            <w:proofErr w:type="spellEnd"/>
            <w:r w:rsidR="0087510B" w:rsidRPr="009D1C2C">
              <w:rPr>
                <w:rFonts w:ascii="Times New Roman" w:hAnsi="Times New Roman" w:cs="Times New Roman"/>
                <w:sz w:val="28"/>
                <w:szCs w:val="28"/>
              </w:rPr>
              <w:t xml:space="preserve">. </w:t>
            </w:r>
            <w:r w:rsidR="0087510B" w:rsidRPr="009D1C2C">
              <w:rPr>
                <w:rFonts w:ascii="Times New Roman" w:hAnsi="Times New Roman" w:cs="Times New Roman"/>
                <w:sz w:val="28"/>
                <w:szCs w:val="28"/>
                <w:shd w:val="clear" w:color="auto" w:fill="FFFFFF"/>
              </w:rPr>
              <w:t xml:space="preserve">Средства </w:t>
            </w:r>
            <w:proofErr w:type="spellStart"/>
            <w:r w:rsidR="0087510B" w:rsidRPr="009D1C2C">
              <w:rPr>
                <w:rFonts w:ascii="Times New Roman" w:hAnsi="Times New Roman" w:cs="Times New Roman"/>
                <w:sz w:val="28"/>
                <w:szCs w:val="28"/>
                <w:shd w:val="clear" w:color="auto" w:fill="FFFFFF"/>
              </w:rPr>
              <w:t>соцконтракта</w:t>
            </w:r>
            <w:proofErr w:type="spellEnd"/>
            <w:r w:rsidR="0087510B" w:rsidRPr="009D1C2C">
              <w:rPr>
                <w:rFonts w:ascii="Times New Roman" w:hAnsi="Times New Roman" w:cs="Times New Roman"/>
                <w:sz w:val="28"/>
                <w:szCs w:val="28"/>
                <w:shd w:val="clear" w:color="auto" w:fill="FFFFFF"/>
              </w:rPr>
              <w:t xml:space="preserve"> можно направить на обучение различным специальностям, помощь в поиске работы либо на открытие бизнеса в качестве индивидуального предпринимателя,</w:t>
            </w:r>
            <w:r>
              <w:rPr>
                <w:rFonts w:ascii="Times New Roman" w:hAnsi="Times New Roman" w:cs="Times New Roman"/>
                <w:sz w:val="28"/>
                <w:szCs w:val="28"/>
                <w:shd w:val="clear" w:color="auto" w:fill="FFFFFF"/>
              </w:rPr>
              <w:t xml:space="preserve"> а также</w:t>
            </w:r>
            <w:r w:rsidR="0087510B" w:rsidRPr="009D1C2C">
              <w:rPr>
                <w:rFonts w:ascii="Times New Roman" w:hAnsi="Times New Roman" w:cs="Times New Roman"/>
                <w:sz w:val="28"/>
                <w:szCs w:val="28"/>
                <w:shd w:val="clear" w:color="auto" w:fill="FFFFFF"/>
              </w:rPr>
              <w:t xml:space="preserve"> дошкольное и школьное образование. </w:t>
            </w:r>
            <w:r>
              <w:rPr>
                <w:rFonts w:ascii="Times New Roman" w:hAnsi="Times New Roman" w:cs="Times New Roman"/>
                <w:sz w:val="28"/>
                <w:szCs w:val="28"/>
                <w:shd w:val="clear" w:color="auto" w:fill="FFFFFF"/>
              </w:rPr>
              <w:t>Кроме того,</w:t>
            </w:r>
            <w:r w:rsidR="0087510B" w:rsidRPr="009D1C2C">
              <w:rPr>
                <w:rFonts w:ascii="Times New Roman" w:hAnsi="Times New Roman" w:cs="Times New Roman"/>
                <w:sz w:val="28"/>
                <w:szCs w:val="28"/>
                <w:shd w:val="clear" w:color="auto" w:fill="FFFFFF"/>
              </w:rPr>
              <w:t xml:space="preserve"> </w:t>
            </w:r>
            <w:r w:rsidR="009D0BAD" w:rsidRPr="009D1C2C">
              <w:rPr>
                <w:rFonts w:ascii="Times New Roman" w:hAnsi="Times New Roman" w:cs="Times New Roman"/>
                <w:sz w:val="28"/>
                <w:szCs w:val="28"/>
                <w:shd w:val="clear" w:color="auto" w:fill="FFFFFF"/>
              </w:rPr>
              <w:t xml:space="preserve">  </w:t>
            </w:r>
            <w:r w:rsidR="0087510B" w:rsidRPr="009D1C2C">
              <w:rPr>
                <w:rFonts w:ascii="Times New Roman" w:hAnsi="Times New Roman" w:cs="Times New Roman"/>
                <w:sz w:val="28"/>
                <w:szCs w:val="28"/>
                <w:shd w:val="clear" w:color="auto" w:fill="FFFFFF"/>
              </w:rPr>
              <w:t>деньги могли быть использованы на погашение долгов за ЖКУ в целях получения субсидии на оплату коммунальных услуг.</w:t>
            </w:r>
            <w:r w:rsidR="0087510B" w:rsidRPr="009D1C2C">
              <w:rPr>
                <w:rFonts w:ascii="Times New Roman" w:hAnsi="Times New Roman" w:cs="Times New Roman"/>
                <w:sz w:val="28"/>
                <w:szCs w:val="28"/>
              </w:rPr>
              <w:t xml:space="preserve"> </w:t>
            </w:r>
            <w:r>
              <w:rPr>
                <w:rFonts w:ascii="Times New Roman" w:hAnsi="Times New Roman" w:cs="Times New Roman"/>
                <w:sz w:val="28"/>
                <w:szCs w:val="28"/>
              </w:rPr>
              <w:t>По 158 заключенным социальным контрактам было выплачено более 10 миллионов рублей.</w:t>
            </w:r>
          </w:p>
        </w:tc>
      </w:tr>
      <w:tr w:rsidR="002D314C" w:rsidRPr="008208AC" w:rsidTr="00516971">
        <w:trPr>
          <w:trHeight w:val="237"/>
        </w:trPr>
        <w:tc>
          <w:tcPr>
            <w:tcW w:w="540" w:type="dxa"/>
          </w:tcPr>
          <w:p w:rsidR="002D314C" w:rsidRPr="008208AC" w:rsidRDefault="002D314C" w:rsidP="00AB5085">
            <w:pPr>
              <w:pStyle w:val="a5"/>
              <w:numPr>
                <w:ilvl w:val="0"/>
                <w:numId w:val="21"/>
              </w:numPr>
              <w:ind w:left="0" w:firstLine="0"/>
              <w:jc w:val="both"/>
              <w:rPr>
                <w:noProof/>
                <w:szCs w:val="28"/>
              </w:rPr>
            </w:pPr>
          </w:p>
        </w:tc>
        <w:tc>
          <w:tcPr>
            <w:tcW w:w="3261" w:type="dxa"/>
          </w:tcPr>
          <w:p w:rsidR="0005247E" w:rsidRDefault="0005247E" w:rsidP="003C547F">
            <w:pPr>
              <w:jc w:val="center"/>
              <w:rPr>
                <w:rFonts w:ascii="Times New Roman" w:hAnsi="Times New Roman" w:cs="Times New Roman"/>
                <w:noProof/>
                <w:sz w:val="28"/>
                <w:szCs w:val="28"/>
              </w:rPr>
            </w:pPr>
          </w:p>
          <w:p w:rsidR="002D314C" w:rsidRPr="0005247E" w:rsidRDefault="0005247E" w:rsidP="0005247E">
            <w:pPr>
              <w:jc w:val="center"/>
              <w:rPr>
                <w:rFonts w:ascii="Times New Roman" w:hAnsi="Times New Roman" w:cs="Times New Roman"/>
                <w:sz w:val="28"/>
                <w:szCs w:val="28"/>
              </w:rPr>
            </w:pPr>
            <w:r w:rsidRPr="0005247E">
              <w:rPr>
                <w:rFonts w:ascii="Times New Roman" w:hAnsi="Times New Roman" w:cs="Times New Roman"/>
                <w:noProof/>
                <w:sz w:val="28"/>
                <w:szCs w:val="28"/>
              </w:rPr>
              <w:drawing>
                <wp:inline distT="0" distB="0" distL="0" distR="0" wp14:anchorId="422826EB" wp14:editId="1969D998">
                  <wp:extent cx="1960474" cy="1470356"/>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60748" cy="1470561"/>
                          </a:xfrm>
                          <a:prstGeom prst="rect">
                            <a:avLst/>
                          </a:prstGeom>
                        </pic:spPr>
                      </pic:pic>
                    </a:graphicData>
                  </a:graphic>
                </wp:inline>
              </w:drawing>
            </w:r>
          </w:p>
        </w:tc>
        <w:tc>
          <w:tcPr>
            <w:tcW w:w="6819" w:type="dxa"/>
          </w:tcPr>
          <w:p w:rsidR="002D314C" w:rsidRPr="00247C61" w:rsidRDefault="0074579A" w:rsidP="00AB5085">
            <w:pPr>
              <w:pStyle w:val="a6"/>
              <w:spacing w:after="0"/>
              <w:contextualSpacing/>
              <w:jc w:val="both"/>
            </w:pPr>
            <w:r>
              <w:t xml:space="preserve">      </w:t>
            </w:r>
            <w:r w:rsidR="002D314C" w:rsidRPr="00247C61">
              <w:t xml:space="preserve">Одной из мер поддержки семьи и детей является организация круглогодичного отдыха и оздоровления детей, находящихся в трудной жизненной ситуации. </w:t>
            </w:r>
          </w:p>
          <w:p w:rsidR="002D314C" w:rsidRPr="00247C61" w:rsidRDefault="0074579A" w:rsidP="00185C67">
            <w:pPr>
              <w:snapToGrid w:val="0"/>
              <w:jc w:val="both"/>
              <w:rPr>
                <w:rFonts w:ascii="Times New Roman" w:hAnsi="Times New Roman" w:cs="Times New Roman"/>
                <w:sz w:val="28"/>
                <w:szCs w:val="28"/>
              </w:rPr>
            </w:pPr>
            <w:r>
              <w:rPr>
                <w:rFonts w:ascii="Times New Roman" w:hAnsi="Times New Roman" w:cs="Times New Roman"/>
                <w:sz w:val="28"/>
                <w:szCs w:val="28"/>
              </w:rPr>
              <w:t xml:space="preserve">      </w:t>
            </w:r>
            <w:r w:rsidR="002D314C" w:rsidRPr="00247C61">
              <w:rPr>
                <w:rFonts w:ascii="Times New Roman" w:hAnsi="Times New Roman" w:cs="Times New Roman"/>
                <w:sz w:val="28"/>
                <w:szCs w:val="28"/>
              </w:rPr>
              <w:t>В 2020 году выделено 933 путевки</w:t>
            </w:r>
            <w:r w:rsidR="002D314C" w:rsidRPr="00247C61">
              <w:rPr>
                <w:rFonts w:ascii="Times New Roman" w:hAnsi="Times New Roman" w:cs="Times New Roman"/>
                <w:bCs/>
                <w:sz w:val="28"/>
                <w:szCs w:val="28"/>
              </w:rPr>
              <w:t xml:space="preserve">, </w:t>
            </w:r>
            <w:r w:rsidR="002D314C" w:rsidRPr="00247C61">
              <w:rPr>
                <w:rFonts w:ascii="Times New Roman" w:hAnsi="Times New Roman" w:cs="Times New Roman"/>
                <w:sz w:val="28"/>
                <w:szCs w:val="28"/>
              </w:rPr>
              <w:t>в том числе:</w:t>
            </w:r>
          </w:p>
          <w:p w:rsidR="002D314C" w:rsidRPr="00247C61" w:rsidRDefault="002D314C" w:rsidP="00185C67">
            <w:pPr>
              <w:snapToGrid w:val="0"/>
              <w:jc w:val="both"/>
              <w:rPr>
                <w:rFonts w:ascii="Times New Roman" w:hAnsi="Times New Roman" w:cs="Times New Roman"/>
                <w:sz w:val="28"/>
                <w:szCs w:val="28"/>
              </w:rPr>
            </w:pPr>
            <w:r w:rsidRPr="00247C61">
              <w:rPr>
                <w:rFonts w:ascii="Times New Roman" w:hAnsi="Times New Roman" w:cs="Times New Roman"/>
                <w:sz w:val="28"/>
                <w:szCs w:val="28"/>
              </w:rPr>
              <w:t>- в санаторно-оздоровительные детские лагеря – 489 путевок;</w:t>
            </w:r>
          </w:p>
          <w:p w:rsidR="002D314C" w:rsidRPr="00247C61" w:rsidRDefault="002D314C" w:rsidP="00893FFE">
            <w:pPr>
              <w:pStyle w:val="af4"/>
              <w:ind w:left="0" w:right="0" w:firstLine="0"/>
              <w:jc w:val="both"/>
              <w:rPr>
                <w:sz w:val="28"/>
                <w:szCs w:val="28"/>
              </w:rPr>
            </w:pPr>
            <w:r w:rsidRPr="00247C61">
              <w:rPr>
                <w:sz w:val="28"/>
                <w:szCs w:val="28"/>
              </w:rPr>
              <w:t>- в загородные лагеря отдыха и оздоровления – 444 путевки.</w:t>
            </w:r>
          </w:p>
        </w:tc>
      </w:tr>
      <w:tr w:rsidR="002D314C" w:rsidRPr="008208AC" w:rsidTr="00523475">
        <w:trPr>
          <w:trHeight w:val="417"/>
        </w:trPr>
        <w:tc>
          <w:tcPr>
            <w:tcW w:w="540" w:type="dxa"/>
          </w:tcPr>
          <w:p w:rsidR="002D314C" w:rsidRPr="008208AC" w:rsidRDefault="002D314C" w:rsidP="00AB5085">
            <w:pPr>
              <w:pStyle w:val="a5"/>
              <w:numPr>
                <w:ilvl w:val="0"/>
                <w:numId w:val="21"/>
              </w:numPr>
              <w:ind w:left="0" w:firstLine="0"/>
              <w:jc w:val="both"/>
              <w:rPr>
                <w:noProof/>
                <w:szCs w:val="28"/>
              </w:rPr>
            </w:pPr>
          </w:p>
        </w:tc>
        <w:tc>
          <w:tcPr>
            <w:tcW w:w="3261" w:type="dxa"/>
          </w:tcPr>
          <w:p w:rsidR="002D314C" w:rsidRPr="008208AC" w:rsidRDefault="0032410D" w:rsidP="00AB5085">
            <w:pPr>
              <w:ind w:left="-108"/>
              <w:jc w:val="center"/>
              <w:rPr>
                <w:rFonts w:ascii="Times New Roman" w:hAnsi="Times New Roman" w:cs="Times New Roman"/>
                <w:sz w:val="28"/>
                <w:szCs w:val="28"/>
              </w:rPr>
            </w:pPr>
            <w:r w:rsidRPr="0032410D">
              <w:rPr>
                <w:rFonts w:ascii="Times New Roman" w:hAnsi="Times New Roman" w:cs="Times New Roman"/>
                <w:noProof/>
                <w:sz w:val="28"/>
                <w:szCs w:val="28"/>
              </w:rPr>
              <w:drawing>
                <wp:inline distT="0" distB="0" distL="0" distR="0" wp14:anchorId="3E84628C" wp14:editId="77C57A62">
                  <wp:extent cx="2087271" cy="1565453"/>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87562" cy="1565671"/>
                          </a:xfrm>
                          <a:prstGeom prst="rect">
                            <a:avLst/>
                          </a:prstGeom>
                        </pic:spPr>
                      </pic:pic>
                    </a:graphicData>
                  </a:graphic>
                </wp:inline>
              </w:drawing>
            </w:r>
          </w:p>
          <w:p w:rsidR="002D314C" w:rsidRPr="008208AC" w:rsidRDefault="002D314C" w:rsidP="0030400D">
            <w:pPr>
              <w:rPr>
                <w:rFonts w:ascii="Times New Roman" w:hAnsi="Times New Roman" w:cs="Times New Roman"/>
                <w:sz w:val="28"/>
                <w:szCs w:val="28"/>
              </w:rPr>
            </w:pPr>
          </w:p>
          <w:p w:rsidR="002D314C" w:rsidRPr="008208AC" w:rsidRDefault="002D314C" w:rsidP="00CE3FBF">
            <w:pPr>
              <w:jc w:val="both"/>
              <w:rPr>
                <w:rFonts w:ascii="Times New Roman" w:hAnsi="Times New Roman" w:cs="Times New Roman"/>
                <w:sz w:val="28"/>
                <w:szCs w:val="28"/>
              </w:rPr>
            </w:pPr>
          </w:p>
        </w:tc>
        <w:tc>
          <w:tcPr>
            <w:tcW w:w="6819" w:type="dxa"/>
          </w:tcPr>
          <w:p w:rsidR="002D314C" w:rsidRPr="00247C61" w:rsidRDefault="0074579A" w:rsidP="00185C67">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D314C" w:rsidRPr="00247C61">
              <w:rPr>
                <w:rFonts w:ascii="Times New Roman" w:hAnsi="Times New Roman" w:cs="Times New Roman"/>
                <w:sz w:val="28"/>
                <w:szCs w:val="28"/>
              </w:rPr>
              <w:t>В течение года велась активная работа по профилактике семейного неблагополучия и социального сиротства. Наблюдается снижение на 10,2% численности семей, находящихся на профилактическом учете.</w:t>
            </w:r>
          </w:p>
          <w:p w:rsidR="002D314C" w:rsidRPr="00247C61" w:rsidRDefault="002D314C" w:rsidP="00572B4D">
            <w:pPr>
              <w:pStyle w:val="a5"/>
              <w:snapToGrid w:val="0"/>
              <w:ind w:left="0"/>
              <w:jc w:val="both"/>
              <w:rPr>
                <w:bCs/>
                <w:szCs w:val="28"/>
              </w:rPr>
            </w:pPr>
            <w:r w:rsidRPr="00247C61">
              <w:rPr>
                <w:bCs/>
                <w:szCs w:val="28"/>
              </w:rPr>
              <w:t xml:space="preserve">     В целях обеспечения пожарной безопасности совместно с управлением гражданской защиты населения были установлены пожарные </w:t>
            </w:r>
            <w:proofErr w:type="spellStart"/>
            <w:r w:rsidRPr="00247C61">
              <w:rPr>
                <w:bCs/>
                <w:szCs w:val="28"/>
              </w:rPr>
              <w:t>извещатели</w:t>
            </w:r>
            <w:proofErr w:type="spellEnd"/>
            <w:r w:rsidRPr="00247C61">
              <w:rPr>
                <w:bCs/>
                <w:szCs w:val="28"/>
              </w:rPr>
              <w:t xml:space="preserve"> в жилье 160  семей, состоящих на </w:t>
            </w:r>
            <w:bookmarkStart w:id="0" w:name="_GoBack"/>
            <w:bookmarkEnd w:id="0"/>
            <w:r w:rsidRPr="00247C61">
              <w:rPr>
                <w:bCs/>
                <w:szCs w:val="28"/>
              </w:rPr>
              <w:t>учете.</w:t>
            </w:r>
          </w:p>
        </w:tc>
      </w:tr>
      <w:tr w:rsidR="0032410D" w:rsidRPr="008208AC" w:rsidTr="00516971">
        <w:tc>
          <w:tcPr>
            <w:tcW w:w="540" w:type="dxa"/>
          </w:tcPr>
          <w:p w:rsidR="0032410D" w:rsidRPr="008208AC" w:rsidRDefault="0032410D" w:rsidP="00AB5085">
            <w:pPr>
              <w:pStyle w:val="a5"/>
              <w:numPr>
                <w:ilvl w:val="0"/>
                <w:numId w:val="21"/>
              </w:numPr>
              <w:ind w:left="0" w:firstLine="0"/>
              <w:rPr>
                <w:noProof/>
                <w:szCs w:val="28"/>
              </w:rPr>
            </w:pPr>
          </w:p>
        </w:tc>
        <w:tc>
          <w:tcPr>
            <w:tcW w:w="3261" w:type="dxa"/>
          </w:tcPr>
          <w:p w:rsidR="0032410D" w:rsidRPr="008208AC" w:rsidRDefault="0005247E" w:rsidP="00AB5085">
            <w:pPr>
              <w:rPr>
                <w:rFonts w:ascii="Times New Roman" w:hAnsi="Times New Roman" w:cs="Times New Roman"/>
                <w:noProof/>
                <w:sz w:val="28"/>
                <w:szCs w:val="28"/>
              </w:rPr>
            </w:pPr>
            <w:r w:rsidRPr="0005247E">
              <w:rPr>
                <w:rFonts w:ascii="Times New Roman" w:hAnsi="Times New Roman" w:cs="Times New Roman"/>
                <w:noProof/>
                <w:sz w:val="28"/>
                <w:szCs w:val="28"/>
              </w:rPr>
              <w:drawing>
                <wp:inline distT="0" distB="0" distL="0" distR="0" wp14:anchorId="79B2F3E2" wp14:editId="614319EA">
                  <wp:extent cx="1989735" cy="14923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0013" cy="1492509"/>
                          </a:xfrm>
                          <a:prstGeom prst="rect">
                            <a:avLst/>
                          </a:prstGeom>
                        </pic:spPr>
                      </pic:pic>
                    </a:graphicData>
                  </a:graphic>
                </wp:inline>
              </w:drawing>
            </w:r>
          </w:p>
        </w:tc>
        <w:tc>
          <w:tcPr>
            <w:tcW w:w="6819" w:type="dxa"/>
          </w:tcPr>
          <w:p w:rsidR="0032410D" w:rsidRPr="00247C61" w:rsidRDefault="0072659F" w:rsidP="00BF7129">
            <w:pPr>
              <w:pStyle w:val="Standard"/>
              <w:tabs>
                <w:tab w:val="left" w:pos="-142"/>
              </w:tabs>
              <w:contextualSpacing/>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32410D" w:rsidRPr="00247C61">
              <w:rPr>
                <w:rFonts w:ascii="Times New Roman" w:hAnsi="Times New Roman" w:cs="Times New Roman"/>
                <w:color w:val="auto"/>
                <w:sz w:val="28"/>
                <w:szCs w:val="28"/>
                <w:lang w:val="ru-RU"/>
              </w:rPr>
              <w:t>Благодаря целенаправленной работе по профилактике социального сиротства в городе снижается количество воспитанников, находящихся в организациях для детей-сирот и детей, оставшихся без попечения родителей. В сравнении с 2019 годом этот показатель уменьшился на 4,4 %, количество детей-сирот в учреждениях соцзащиты сократилось на 6,7%.</w:t>
            </w:r>
          </w:p>
        </w:tc>
      </w:tr>
      <w:tr w:rsidR="0032410D" w:rsidRPr="008208AC" w:rsidTr="00CC00A7">
        <w:trPr>
          <w:trHeight w:val="1887"/>
        </w:trPr>
        <w:tc>
          <w:tcPr>
            <w:tcW w:w="540" w:type="dxa"/>
          </w:tcPr>
          <w:p w:rsidR="0032410D" w:rsidRPr="008208AC" w:rsidRDefault="0032410D" w:rsidP="00AB5085">
            <w:pPr>
              <w:pStyle w:val="a5"/>
              <w:numPr>
                <w:ilvl w:val="0"/>
                <w:numId w:val="21"/>
              </w:numPr>
              <w:ind w:left="0" w:firstLine="0"/>
              <w:jc w:val="both"/>
              <w:rPr>
                <w:noProof/>
                <w:szCs w:val="28"/>
              </w:rPr>
            </w:pPr>
          </w:p>
        </w:tc>
        <w:tc>
          <w:tcPr>
            <w:tcW w:w="3261" w:type="dxa"/>
          </w:tcPr>
          <w:p w:rsidR="0032410D" w:rsidRPr="008208AC" w:rsidRDefault="00402B69" w:rsidP="00AB5085">
            <w:pPr>
              <w:jc w:val="both"/>
              <w:rPr>
                <w:rFonts w:ascii="Times New Roman" w:hAnsi="Times New Roman" w:cs="Times New Roman"/>
                <w:noProof/>
                <w:sz w:val="28"/>
                <w:szCs w:val="28"/>
              </w:rPr>
            </w:pPr>
            <w:r w:rsidRPr="00402B69">
              <w:rPr>
                <w:rFonts w:ascii="Times New Roman" w:hAnsi="Times New Roman" w:cs="Times New Roman"/>
                <w:noProof/>
                <w:sz w:val="28"/>
                <w:szCs w:val="28"/>
              </w:rPr>
              <w:drawing>
                <wp:inline distT="0" distB="0" distL="0" distR="0" wp14:anchorId="6AD7E3CE" wp14:editId="774B384A">
                  <wp:extent cx="1960473" cy="1199692"/>
                  <wp:effectExtent l="0" t="0" r="190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62569" cy="1200975"/>
                          </a:xfrm>
                          <a:prstGeom prst="rect">
                            <a:avLst/>
                          </a:prstGeom>
                        </pic:spPr>
                      </pic:pic>
                    </a:graphicData>
                  </a:graphic>
                </wp:inline>
              </w:drawing>
            </w:r>
          </w:p>
        </w:tc>
        <w:tc>
          <w:tcPr>
            <w:tcW w:w="6819" w:type="dxa"/>
          </w:tcPr>
          <w:p w:rsidR="0032410D" w:rsidRPr="00247C61" w:rsidRDefault="0072659F" w:rsidP="00BF7129">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2410D" w:rsidRPr="00247C61">
              <w:rPr>
                <w:rFonts w:ascii="Times New Roman" w:hAnsi="Times New Roman" w:cs="Times New Roman"/>
                <w:sz w:val="28"/>
                <w:szCs w:val="28"/>
              </w:rPr>
              <w:t xml:space="preserve">В городе проживают 1545 детей, лишенных родительского попечения. И, безусловно, наиболее предпочтительной формой устройства детей, является передача их в семью. </w:t>
            </w:r>
            <w:r w:rsidR="0032410D" w:rsidRPr="00247C61">
              <w:rPr>
                <w:rFonts w:ascii="Times New Roman" w:eastAsia="Times New Roman" w:hAnsi="Times New Roman" w:cs="Times New Roman"/>
                <w:sz w:val="28"/>
                <w:szCs w:val="28"/>
              </w:rPr>
              <w:t>Всего в прошедшем году устроено на воспитание в замещающие семьи 220 детей.</w:t>
            </w:r>
          </w:p>
        </w:tc>
      </w:tr>
      <w:tr w:rsidR="0032410D" w:rsidRPr="008208AC" w:rsidTr="00516971">
        <w:trPr>
          <w:trHeight w:val="2158"/>
        </w:trPr>
        <w:tc>
          <w:tcPr>
            <w:tcW w:w="540" w:type="dxa"/>
          </w:tcPr>
          <w:p w:rsidR="0032410D" w:rsidRPr="008208AC" w:rsidRDefault="0032410D" w:rsidP="00AB5085">
            <w:pPr>
              <w:pStyle w:val="a5"/>
              <w:numPr>
                <w:ilvl w:val="0"/>
                <w:numId w:val="21"/>
              </w:numPr>
              <w:ind w:left="0" w:firstLine="0"/>
              <w:jc w:val="both"/>
              <w:rPr>
                <w:noProof/>
                <w:szCs w:val="28"/>
              </w:rPr>
            </w:pPr>
          </w:p>
        </w:tc>
        <w:tc>
          <w:tcPr>
            <w:tcW w:w="3261" w:type="dxa"/>
          </w:tcPr>
          <w:p w:rsidR="0032410D" w:rsidRPr="008208AC" w:rsidRDefault="0005247E" w:rsidP="00AB5085">
            <w:pPr>
              <w:jc w:val="both"/>
              <w:rPr>
                <w:rFonts w:ascii="Times New Roman" w:hAnsi="Times New Roman" w:cs="Times New Roman"/>
                <w:noProof/>
                <w:sz w:val="28"/>
                <w:szCs w:val="28"/>
              </w:rPr>
            </w:pPr>
            <w:r w:rsidRPr="0005247E">
              <w:rPr>
                <w:rFonts w:ascii="Times New Roman" w:hAnsi="Times New Roman" w:cs="Times New Roman"/>
                <w:noProof/>
                <w:sz w:val="28"/>
                <w:szCs w:val="28"/>
              </w:rPr>
              <w:drawing>
                <wp:inline distT="0" distB="0" distL="0" distR="0" wp14:anchorId="62CC829B" wp14:editId="5ABB6945">
                  <wp:extent cx="2028748" cy="1521561"/>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29031" cy="1521773"/>
                          </a:xfrm>
                          <a:prstGeom prst="rect">
                            <a:avLst/>
                          </a:prstGeom>
                        </pic:spPr>
                      </pic:pic>
                    </a:graphicData>
                  </a:graphic>
                </wp:inline>
              </w:drawing>
            </w:r>
          </w:p>
        </w:tc>
        <w:tc>
          <w:tcPr>
            <w:tcW w:w="6819" w:type="dxa"/>
          </w:tcPr>
          <w:p w:rsidR="0032410D" w:rsidRPr="00247C61" w:rsidRDefault="0072659F" w:rsidP="00BF7129">
            <w:pPr>
              <w:jc w:val="both"/>
              <w:rPr>
                <w:rFonts w:ascii="Times New Roman" w:hAnsi="Times New Roman" w:cs="Times New Roman"/>
                <w:sz w:val="28"/>
                <w:szCs w:val="28"/>
              </w:rPr>
            </w:pPr>
            <w:r>
              <w:rPr>
                <w:rFonts w:ascii="Times New Roman" w:hAnsi="Times New Roman" w:cs="Times New Roman"/>
                <w:sz w:val="28"/>
                <w:szCs w:val="28"/>
              </w:rPr>
              <w:t xml:space="preserve">      </w:t>
            </w:r>
            <w:r w:rsidR="0032410D" w:rsidRPr="00247C61">
              <w:rPr>
                <w:rFonts w:ascii="Times New Roman" w:hAnsi="Times New Roman" w:cs="Times New Roman"/>
                <w:sz w:val="28"/>
                <w:szCs w:val="28"/>
              </w:rPr>
              <w:t xml:space="preserve">В течение года для детей-сирот и детей, оставшихся без попечения родителей, </w:t>
            </w:r>
            <w:r w:rsidR="0032410D" w:rsidRPr="00247C61">
              <w:rPr>
                <w:rFonts w:ascii="Times New Roman" w:hAnsi="Times New Roman" w:cs="Times New Roman"/>
                <w:bCs/>
                <w:sz w:val="28"/>
                <w:szCs w:val="28"/>
              </w:rPr>
              <w:t>приобретено 103 однокомнатных квартир</w:t>
            </w:r>
            <w:r>
              <w:rPr>
                <w:rFonts w:ascii="Times New Roman" w:hAnsi="Times New Roman" w:cs="Times New Roman"/>
                <w:bCs/>
                <w:sz w:val="28"/>
                <w:szCs w:val="28"/>
              </w:rPr>
              <w:t>ы</w:t>
            </w:r>
            <w:r w:rsidR="0032410D" w:rsidRPr="00247C61">
              <w:rPr>
                <w:rFonts w:ascii="Times New Roman" w:hAnsi="Times New Roman" w:cs="Times New Roman"/>
                <w:bCs/>
                <w:sz w:val="28"/>
                <w:szCs w:val="28"/>
              </w:rPr>
              <w:t>.</w:t>
            </w:r>
            <w:r w:rsidR="0032410D" w:rsidRPr="00247C61">
              <w:rPr>
                <w:rFonts w:ascii="Times New Roman" w:hAnsi="Times New Roman" w:cs="Times New Roman"/>
                <w:sz w:val="28"/>
                <w:szCs w:val="28"/>
              </w:rPr>
              <w:t xml:space="preserve"> Вопрос качества предоставляемого жилья для детей-сирот находится на постоянном контроле у главы города. Этому вопросу уделяется пристальное внимание. По объему финансирования и реализации денежных средств, выделяемых для обеспечения жилыми помещениями детей-сирот, город находится на 2 месте</w:t>
            </w:r>
            <w:r w:rsidR="00523475">
              <w:rPr>
                <w:rFonts w:ascii="Times New Roman" w:hAnsi="Times New Roman" w:cs="Times New Roman"/>
                <w:sz w:val="28"/>
                <w:szCs w:val="28"/>
              </w:rPr>
              <w:t xml:space="preserve"> по Челябинской области</w:t>
            </w:r>
            <w:r w:rsidR="0032410D" w:rsidRPr="00247C61">
              <w:rPr>
                <w:rFonts w:ascii="Times New Roman" w:hAnsi="Times New Roman" w:cs="Times New Roman"/>
                <w:sz w:val="28"/>
                <w:szCs w:val="28"/>
              </w:rPr>
              <w:t xml:space="preserve"> (после Челябинска). </w:t>
            </w:r>
          </w:p>
        </w:tc>
      </w:tr>
      <w:tr w:rsidR="0032410D" w:rsidRPr="008208AC" w:rsidTr="00516971">
        <w:trPr>
          <w:trHeight w:val="586"/>
        </w:trPr>
        <w:tc>
          <w:tcPr>
            <w:tcW w:w="540" w:type="dxa"/>
          </w:tcPr>
          <w:p w:rsidR="0032410D" w:rsidRPr="008208AC" w:rsidRDefault="0032410D" w:rsidP="002A7108">
            <w:pPr>
              <w:pStyle w:val="a5"/>
              <w:ind w:left="0"/>
              <w:jc w:val="both"/>
              <w:rPr>
                <w:szCs w:val="28"/>
              </w:rPr>
            </w:pPr>
            <w:r>
              <w:rPr>
                <w:szCs w:val="28"/>
              </w:rPr>
              <w:t>1</w:t>
            </w:r>
            <w:r w:rsidR="002A7108">
              <w:rPr>
                <w:szCs w:val="28"/>
              </w:rPr>
              <w:t>5</w:t>
            </w:r>
          </w:p>
        </w:tc>
        <w:tc>
          <w:tcPr>
            <w:tcW w:w="3261" w:type="dxa"/>
          </w:tcPr>
          <w:p w:rsidR="0032410D" w:rsidRPr="008208AC" w:rsidRDefault="0005247E" w:rsidP="00146372">
            <w:pPr>
              <w:ind w:left="-108"/>
              <w:jc w:val="both"/>
              <w:rPr>
                <w:rFonts w:ascii="Times New Roman" w:hAnsi="Times New Roman" w:cs="Times New Roman"/>
                <w:sz w:val="28"/>
                <w:szCs w:val="28"/>
              </w:rPr>
            </w:pPr>
            <w:r w:rsidRPr="0005247E">
              <w:rPr>
                <w:rFonts w:ascii="Times New Roman" w:hAnsi="Times New Roman" w:cs="Times New Roman"/>
                <w:noProof/>
                <w:sz w:val="28"/>
                <w:szCs w:val="28"/>
              </w:rPr>
              <w:drawing>
                <wp:inline distT="0" distB="0" distL="0" distR="0" wp14:anchorId="6595D6AF" wp14:editId="4059ED23">
                  <wp:extent cx="2067763" cy="1550822"/>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68052" cy="1551038"/>
                          </a:xfrm>
                          <a:prstGeom prst="rect">
                            <a:avLst/>
                          </a:prstGeom>
                        </pic:spPr>
                      </pic:pic>
                    </a:graphicData>
                  </a:graphic>
                </wp:inline>
              </w:drawing>
            </w:r>
          </w:p>
          <w:p w:rsidR="0032410D" w:rsidRPr="008208AC" w:rsidRDefault="0032410D" w:rsidP="00146372">
            <w:pPr>
              <w:jc w:val="both"/>
              <w:rPr>
                <w:rFonts w:ascii="Times New Roman" w:hAnsi="Times New Roman" w:cs="Times New Roman"/>
                <w:sz w:val="28"/>
                <w:szCs w:val="28"/>
              </w:rPr>
            </w:pPr>
          </w:p>
        </w:tc>
        <w:tc>
          <w:tcPr>
            <w:tcW w:w="6819" w:type="dxa"/>
          </w:tcPr>
          <w:p w:rsidR="0032410D" w:rsidRPr="00247C61" w:rsidRDefault="0072659F" w:rsidP="00F735DE">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2410D" w:rsidRPr="00247C61">
              <w:rPr>
                <w:rFonts w:ascii="Times New Roman" w:hAnsi="Times New Roman" w:cs="Times New Roman"/>
                <w:sz w:val="28"/>
                <w:szCs w:val="28"/>
              </w:rPr>
              <w:t>Предоставление субсидий остаётся одним из самых эффективных механизмов поддержки малоимущих семей и одиноко проживающих граждан, которые в силу небольших доходов не могут самостоятельно оплачивать услуги ЖКХ.</w:t>
            </w:r>
          </w:p>
          <w:p w:rsidR="0032410D" w:rsidRPr="00247C61" w:rsidRDefault="0072659F" w:rsidP="00071DAF">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2410D" w:rsidRPr="00247C61">
              <w:rPr>
                <w:rFonts w:ascii="Times New Roman" w:hAnsi="Times New Roman" w:cs="Times New Roman"/>
                <w:sz w:val="28"/>
                <w:szCs w:val="28"/>
              </w:rPr>
              <w:t>В течение 2020 года  оформлены субсидии почти 3</w:t>
            </w:r>
            <w:r w:rsidR="00071DAF">
              <w:rPr>
                <w:rFonts w:ascii="Times New Roman" w:hAnsi="Times New Roman" w:cs="Times New Roman"/>
                <w:sz w:val="28"/>
                <w:szCs w:val="28"/>
              </w:rPr>
              <w:t>9</w:t>
            </w:r>
            <w:r w:rsidR="0032410D" w:rsidRPr="00247C61">
              <w:rPr>
                <w:rFonts w:ascii="Times New Roman" w:hAnsi="Times New Roman" w:cs="Times New Roman"/>
                <w:sz w:val="28"/>
                <w:szCs w:val="28"/>
              </w:rPr>
              <w:t xml:space="preserve"> тысячам семей. В условиях пандемии </w:t>
            </w:r>
            <w:r w:rsidR="00523475">
              <w:rPr>
                <w:rFonts w:ascii="Times New Roman" w:hAnsi="Times New Roman" w:cs="Times New Roman"/>
                <w:sz w:val="28"/>
                <w:szCs w:val="28"/>
              </w:rPr>
              <w:t>Правительством</w:t>
            </w:r>
            <w:r w:rsidR="0032410D" w:rsidRPr="00247C61">
              <w:rPr>
                <w:rFonts w:ascii="Times New Roman" w:hAnsi="Times New Roman" w:cs="Times New Roman"/>
                <w:sz w:val="28"/>
                <w:szCs w:val="28"/>
              </w:rPr>
              <w:t xml:space="preserve"> </w:t>
            </w:r>
            <w:r w:rsidR="00071DAF">
              <w:rPr>
                <w:rFonts w:ascii="Times New Roman" w:hAnsi="Times New Roman" w:cs="Times New Roman"/>
                <w:sz w:val="28"/>
                <w:szCs w:val="28"/>
              </w:rPr>
              <w:t>три</w:t>
            </w:r>
            <w:r w:rsidR="0032410D" w:rsidRPr="00247C61">
              <w:rPr>
                <w:rFonts w:ascii="Times New Roman" w:hAnsi="Times New Roman" w:cs="Times New Roman"/>
                <w:sz w:val="28"/>
                <w:szCs w:val="28"/>
              </w:rPr>
              <w:t xml:space="preserve">жды принималось решение о продлении субсидии  в </w:t>
            </w:r>
            <w:proofErr w:type="spellStart"/>
            <w:r w:rsidR="0032410D" w:rsidRPr="00247C61">
              <w:rPr>
                <w:rFonts w:ascii="Times New Roman" w:hAnsi="Times New Roman" w:cs="Times New Roman"/>
                <w:sz w:val="28"/>
                <w:szCs w:val="28"/>
              </w:rPr>
              <w:t>беззаявительном</w:t>
            </w:r>
            <w:proofErr w:type="spellEnd"/>
            <w:r w:rsidR="0032410D" w:rsidRPr="00247C61">
              <w:rPr>
                <w:rFonts w:ascii="Times New Roman" w:hAnsi="Times New Roman" w:cs="Times New Roman"/>
                <w:sz w:val="28"/>
                <w:szCs w:val="28"/>
              </w:rPr>
              <w:t xml:space="preserve"> порядке.   Выплата субсидий была продлена для 25 тысяч семей.     Средний размер субсидии на одну семью в прошлом году составил чуть более 2 000 рублей.</w:t>
            </w:r>
          </w:p>
        </w:tc>
      </w:tr>
      <w:tr w:rsidR="00ED4D04" w:rsidRPr="008208AC" w:rsidTr="002A7108">
        <w:trPr>
          <w:trHeight w:val="4555"/>
        </w:trPr>
        <w:tc>
          <w:tcPr>
            <w:tcW w:w="540" w:type="dxa"/>
          </w:tcPr>
          <w:p w:rsidR="00ED4D04" w:rsidRPr="00247C61" w:rsidRDefault="00247C61" w:rsidP="002A7108">
            <w:pPr>
              <w:jc w:val="both"/>
              <w:rPr>
                <w:rFonts w:ascii="Times New Roman" w:hAnsi="Times New Roman" w:cs="Times New Roman"/>
                <w:sz w:val="28"/>
                <w:szCs w:val="28"/>
              </w:rPr>
            </w:pPr>
            <w:r w:rsidRPr="00247C61">
              <w:rPr>
                <w:rFonts w:ascii="Times New Roman" w:hAnsi="Times New Roman" w:cs="Times New Roman"/>
                <w:sz w:val="28"/>
                <w:szCs w:val="28"/>
              </w:rPr>
              <w:t>1</w:t>
            </w:r>
            <w:r w:rsidR="002A7108">
              <w:rPr>
                <w:rFonts w:ascii="Times New Roman" w:hAnsi="Times New Roman" w:cs="Times New Roman"/>
                <w:sz w:val="28"/>
                <w:szCs w:val="28"/>
              </w:rPr>
              <w:t>6</w:t>
            </w:r>
          </w:p>
        </w:tc>
        <w:tc>
          <w:tcPr>
            <w:tcW w:w="3261" w:type="dxa"/>
          </w:tcPr>
          <w:p w:rsidR="00ED4D04" w:rsidRPr="00451031" w:rsidRDefault="00C3367A" w:rsidP="00D80A07">
            <w:pPr>
              <w:pStyle w:val="11"/>
              <w:autoSpaceDE w:val="0"/>
              <w:autoSpaceDN w:val="0"/>
              <w:adjustRightInd w:val="0"/>
              <w:ind w:left="0" w:firstLine="0"/>
              <w:contextualSpacing/>
              <w:rPr>
                <w:noProof/>
                <w:color w:val="00B050"/>
                <w:sz w:val="28"/>
                <w:szCs w:val="28"/>
              </w:rPr>
            </w:pPr>
            <w:r w:rsidRPr="00C3367A">
              <w:rPr>
                <w:noProof/>
                <w:color w:val="00B050"/>
                <w:sz w:val="28"/>
                <w:szCs w:val="28"/>
              </w:rPr>
              <w:t xml:space="preserve"> </w:t>
            </w:r>
            <w:r w:rsidR="00402B69" w:rsidRPr="00402B69">
              <w:rPr>
                <w:noProof/>
                <w:color w:val="00B050"/>
                <w:sz w:val="28"/>
                <w:szCs w:val="28"/>
              </w:rPr>
              <w:drawing>
                <wp:inline distT="0" distB="0" distL="0" distR="0" wp14:anchorId="0495FEA7" wp14:editId="0957094A">
                  <wp:extent cx="2012289" cy="1509217"/>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12570" cy="1509428"/>
                          </a:xfrm>
                          <a:prstGeom prst="rect">
                            <a:avLst/>
                          </a:prstGeom>
                        </pic:spPr>
                      </pic:pic>
                    </a:graphicData>
                  </a:graphic>
                </wp:inline>
              </w:drawing>
            </w:r>
          </w:p>
        </w:tc>
        <w:tc>
          <w:tcPr>
            <w:tcW w:w="6819" w:type="dxa"/>
          </w:tcPr>
          <w:p w:rsidR="00B816C1" w:rsidRPr="00247C61" w:rsidRDefault="0072659F" w:rsidP="00B816C1">
            <w:pPr>
              <w:jc w:val="both"/>
              <w:rPr>
                <w:rFonts w:ascii="Times New Roman" w:hAnsi="Times New Roman" w:cs="Times New Roman"/>
                <w:sz w:val="28"/>
                <w:szCs w:val="28"/>
              </w:rPr>
            </w:pPr>
            <w:r>
              <w:rPr>
                <w:rFonts w:ascii="Times New Roman" w:hAnsi="Times New Roman" w:cs="Times New Roman"/>
                <w:sz w:val="28"/>
                <w:szCs w:val="28"/>
              </w:rPr>
              <w:t xml:space="preserve">     </w:t>
            </w:r>
            <w:r w:rsidR="00B816C1" w:rsidRPr="00247C61">
              <w:rPr>
                <w:rFonts w:ascii="Times New Roman" w:hAnsi="Times New Roman" w:cs="Times New Roman"/>
                <w:sz w:val="28"/>
                <w:szCs w:val="28"/>
              </w:rPr>
              <w:t xml:space="preserve">В  </w:t>
            </w:r>
            <w:r w:rsidR="00B816C1" w:rsidRPr="00247C61">
              <w:rPr>
                <w:rFonts w:ascii="Times New Roman" w:eastAsia="Times New Roman" w:hAnsi="Times New Roman" w:cs="Times New Roman"/>
                <w:sz w:val="28"/>
                <w:szCs w:val="28"/>
              </w:rPr>
              <w:t xml:space="preserve">рамках всероссийской акции </w:t>
            </w:r>
            <w:r w:rsidR="00B816C1" w:rsidRPr="00247C61">
              <w:rPr>
                <w:rFonts w:ascii="Times New Roman" w:hAnsi="Times New Roman" w:cs="Times New Roman"/>
                <w:sz w:val="28"/>
                <w:szCs w:val="28"/>
              </w:rPr>
              <w:t>#</w:t>
            </w:r>
            <w:proofErr w:type="spellStart"/>
            <w:r w:rsidR="00B816C1" w:rsidRPr="00247C61">
              <w:rPr>
                <w:rFonts w:ascii="Times New Roman" w:hAnsi="Times New Roman" w:cs="Times New Roman"/>
                <w:sz w:val="28"/>
                <w:szCs w:val="28"/>
              </w:rPr>
              <w:t>МыВместе</w:t>
            </w:r>
            <w:proofErr w:type="spellEnd"/>
            <w:r w:rsidR="00B816C1" w:rsidRPr="00247C61">
              <w:rPr>
                <w:rFonts w:ascii="Times New Roman" w:hAnsi="Times New Roman" w:cs="Times New Roman"/>
                <w:sz w:val="28"/>
                <w:szCs w:val="28"/>
              </w:rPr>
              <w:t xml:space="preserve">,   в условиях пандемии </w:t>
            </w:r>
            <w:proofErr w:type="spellStart"/>
            <w:r w:rsidR="00B816C1" w:rsidRPr="00247C61">
              <w:rPr>
                <w:rFonts w:ascii="Times New Roman" w:hAnsi="Times New Roman" w:cs="Times New Roman"/>
                <w:sz w:val="28"/>
                <w:szCs w:val="28"/>
              </w:rPr>
              <w:t>коронавирусной</w:t>
            </w:r>
            <w:proofErr w:type="spellEnd"/>
            <w:r w:rsidR="00B816C1" w:rsidRPr="00247C61">
              <w:rPr>
                <w:rFonts w:ascii="Times New Roman" w:hAnsi="Times New Roman" w:cs="Times New Roman"/>
                <w:sz w:val="28"/>
                <w:szCs w:val="28"/>
              </w:rPr>
              <w:t xml:space="preserve"> инфекции </w:t>
            </w:r>
            <w:r w:rsidR="00523475">
              <w:rPr>
                <w:rFonts w:ascii="Times New Roman" w:hAnsi="Times New Roman" w:cs="Times New Roman"/>
                <w:sz w:val="28"/>
                <w:szCs w:val="28"/>
              </w:rPr>
              <w:t xml:space="preserve"> </w:t>
            </w:r>
            <w:r w:rsidR="00B816C1" w:rsidRPr="00247C61">
              <w:rPr>
                <w:rFonts w:ascii="Times New Roman" w:hAnsi="Times New Roman" w:cs="Times New Roman"/>
                <w:sz w:val="28"/>
                <w:szCs w:val="28"/>
              </w:rPr>
              <w:t xml:space="preserve">  </w:t>
            </w:r>
            <w:r w:rsidR="00B816C1" w:rsidRPr="00247C61">
              <w:rPr>
                <w:rFonts w:ascii="Times New Roman" w:hAnsi="Times New Roman" w:cs="Times New Roman"/>
                <w:bCs/>
                <w:sz w:val="28"/>
                <w:szCs w:val="28"/>
              </w:rPr>
              <w:t xml:space="preserve"> по инициативе руководства ПАО «ММК» с</w:t>
            </w:r>
            <w:r w:rsidR="00B816C1" w:rsidRPr="00247C61">
              <w:rPr>
                <w:rFonts w:ascii="Times New Roman" w:hAnsi="Times New Roman" w:cs="Times New Roman"/>
                <w:sz w:val="28"/>
                <w:szCs w:val="28"/>
              </w:rPr>
              <w:t xml:space="preserve"> 26.03.2020г. по 18.09.2020г. в ежедневном режиме гражданам пожилого возраста,   инвалидам и семьям с детьми была организована доставка продуктовых наборов.  </w:t>
            </w:r>
          </w:p>
          <w:p w:rsidR="00B816C1" w:rsidRPr="002A7108" w:rsidRDefault="00B816C1" w:rsidP="002A7108">
            <w:pPr>
              <w:jc w:val="both"/>
              <w:rPr>
                <w:rFonts w:ascii="Times New Roman" w:hAnsi="Times New Roman" w:cs="Times New Roman"/>
                <w:sz w:val="28"/>
                <w:szCs w:val="28"/>
              </w:rPr>
            </w:pPr>
            <w:r w:rsidRPr="00247C61">
              <w:rPr>
                <w:rFonts w:ascii="Times New Roman" w:hAnsi="Times New Roman" w:cs="Times New Roman"/>
                <w:sz w:val="28"/>
                <w:szCs w:val="28"/>
              </w:rPr>
              <w:t xml:space="preserve">В период акции </w:t>
            </w:r>
            <w:r w:rsidR="0072659F">
              <w:rPr>
                <w:rFonts w:ascii="Times New Roman" w:hAnsi="Times New Roman" w:cs="Times New Roman"/>
                <w:sz w:val="28"/>
                <w:szCs w:val="28"/>
              </w:rPr>
              <w:t>на  «горячую линию» поступило более 700 тысяч обращений,</w:t>
            </w:r>
            <w:r w:rsidRPr="00247C61">
              <w:rPr>
                <w:rFonts w:ascii="Times New Roman" w:hAnsi="Times New Roman" w:cs="Times New Roman"/>
                <w:sz w:val="28"/>
                <w:szCs w:val="28"/>
              </w:rPr>
              <w:t xml:space="preserve"> выдано  304 тысячи продуктовых наборов. </w:t>
            </w:r>
          </w:p>
          <w:p w:rsidR="00ED4D04" w:rsidRPr="00247C61" w:rsidRDefault="00B816C1" w:rsidP="009D0BAD">
            <w:pPr>
              <w:pStyle w:val="11"/>
              <w:autoSpaceDE w:val="0"/>
              <w:autoSpaceDN w:val="0"/>
              <w:adjustRightInd w:val="0"/>
              <w:ind w:left="-32" w:firstLine="142"/>
              <w:contextualSpacing/>
              <w:rPr>
                <w:sz w:val="28"/>
                <w:szCs w:val="28"/>
              </w:rPr>
            </w:pPr>
            <w:r w:rsidRPr="00247C61">
              <w:rPr>
                <w:b/>
                <w:bCs/>
                <w:sz w:val="28"/>
                <w:szCs w:val="28"/>
                <w:shd w:val="clear" w:color="auto" w:fill="FFFFFF"/>
              </w:rPr>
              <w:t> </w:t>
            </w:r>
            <w:r w:rsidR="0072659F">
              <w:rPr>
                <w:sz w:val="28"/>
                <w:szCs w:val="28"/>
              </w:rPr>
              <w:t xml:space="preserve"> </w:t>
            </w:r>
            <w:r w:rsidR="00ED4D04" w:rsidRPr="00247C61">
              <w:rPr>
                <w:sz w:val="28"/>
                <w:szCs w:val="28"/>
              </w:rPr>
              <w:t>В условиях пандемии ежедневно принима</w:t>
            </w:r>
            <w:r w:rsidR="00600B8B" w:rsidRPr="00247C61">
              <w:rPr>
                <w:sz w:val="28"/>
                <w:szCs w:val="28"/>
              </w:rPr>
              <w:t>лись</w:t>
            </w:r>
            <w:r w:rsidR="00ED4D04" w:rsidRPr="00247C61">
              <w:rPr>
                <w:sz w:val="28"/>
                <w:szCs w:val="28"/>
              </w:rPr>
              <w:t xml:space="preserve"> заявки на бесплатную доставку продуктов питания, лекарств, оплату жилья и коммунальных услуг</w:t>
            </w:r>
            <w:r w:rsidR="00600B8B" w:rsidRPr="00247C61">
              <w:rPr>
                <w:sz w:val="28"/>
                <w:szCs w:val="28"/>
              </w:rPr>
              <w:t xml:space="preserve"> от граждан, находящи</w:t>
            </w:r>
            <w:r w:rsidR="00C3367A" w:rsidRPr="00247C61">
              <w:rPr>
                <w:sz w:val="28"/>
                <w:szCs w:val="28"/>
              </w:rPr>
              <w:t>х</w:t>
            </w:r>
            <w:r w:rsidR="00600B8B" w:rsidRPr="00247C61">
              <w:rPr>
                <w:sz w:val="28"/>
                <w:szCs w:val="28"/>
              </w:rPr>
              <w:t>ся на самоизоляции</w:t>
            </w:r>
            <w:r w:rsidR="00ED4D04" w:rsidRPr="00247C61">
              <w:rPr>
                <w:sz w:val="28"/>
                <w:szCs w:val="28"/>
              </w:rPr>
              <w:t>. В 2020 году обеспечено 161 518 заявок.</w:t>
            </w:r>
          </w:p>
        </w:tc>
      </w:tr>
      <w:tr w:rsidR="0032410D" w:rsidRPr="008208AC" w:rsidTr="00516971">
        <w:tc>
          <w:tcPr>
            <w:tcW w:w="540" w:type="dxa"/>
          </w:tcPr>
          <w:p w:rsidR="0032410D" w:rsidRPr="004841C8" w:rsidRDefault="00247C61" w:rsidP="002A710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1</w:t>
            </w:r>
            <w:r w:rsidR="002A7108">
              <w:rPr>
                <w:rFonts w:ascii="Times New Roman" w:hAnsi="Times New Roman" w:cs="Times New Roman"/>
                <w:noProof/>
                <w:sz w:val="28"/>
                <w:szCs w:val="28"/>
              </w:rPr>
              <w:t>7</w:t>
            </w:r>
          </w:p>
        </w:tc>
        <w:tc>
          <w:tcPr>
            <w:tcW w:w="3261" w:type="dxa"/>
          </w:tcPr>
          <w:p w:rsidR="0032410D" w:rsidRPr="008208AC" w:rsidRDefault="00351D1B" w:rsidP="00144A9D">
            <w:pPr>
              <w:ind w:left="-108"/>
              <w:jc w:val="both"/>
              <w:rPr>
                <w:rFonts w:ascii="Times New Roman" w:hAnsi="Times New Roman" w:cs="Times New Roman"/>
                <w:noProof/>
                <w:sz w:val="28"/>
                <w:szCs w:val="28"/>
              </w:rPr>
            </w:pPr>
            <w:r w:rsidRPr="00351D1B">
              <w:rPr>
                <w:rFonts w:ascii="Times New Roman" w:hAnsi="Times New Roman" w:cs="Times New Roman"/>
                <w:noProof/>
                <w:sz w:val="28"/>
                <w:szCs w:val="28"/>
              </w:rPr>
              <w:drawing>
                <wp:inline distT="0" distB="0" distL="0" distR="0" wp14:anchorId="7FD8FEFA" wp14:editId="42BABB4D">
                  <wp:extent cx="2048256" cy="1536192"/>
                  <wp:effectExtent l="0" t="0" r="952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48542" cy="1536406"/>
                          </a:xfrm>
                          <a:prstGeom prst="rect">
                            <a:avLst/>
                          </a:prstGeom>
                        </pic:spPr>
                      </pic:pic>
                    </a:graphicData>
                  </a:graphic>
                </wp:inline>
              </w:drawing>
            </w:r>
          </w:p>
        </w:tc>
        <w:tc>
          <w:tcPr>
            <w:tcW w:w="6819" w:type="dxa"/>
          </w:tcPr>
          <w:p w:rsidR="0032410D" w:rsidRPr="00247C61" w:rsidRDefault="0072659F" w:rsidP="000344E9">
            <w:pPr>
              <w:contextualSpacing/>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32410D" w:rsidRPr="00247C61">
              <w:rPr>
                <w:rFonts w:ascii="Times New Roman" w:hAnsi="Times New Roman" w:cs="Times New Roman"/>
                <w:spacing w:val="-1"/>
                <w:sz w:val="28"/>
                <w:szCs w:val="28"/>
              </w:rPr>
              <w:t xml:space="preserve">В трудной жизненной ситуации может оказаться любой человек.  Востребованной услугой остаётся оказание материальной помощи. </w:t>
            </w:r>
          </w:p>
          <w:p w:rsidR="0032410D" w:rsidRPr="00247C61" w:rsidRDefault="0072659F" w:rsidP="00CC00A7">
            <w:pPr>
              <w:contextualSpacing/>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32410D" w:rsidRPr="00247C61">
              <w:rPr>
                <w:rFonts w:ascii="Times New Roman" w:hAnsi="Times New Roman" w:cs="Times New Roman"/>
                <w:spacing w:val="-1"/>
                <w:sz w:val="28"/>
                <w:szCs w:val="28"/>
              </w:rPr>
              <w:t>В</w:t>
            </w:r>
            <w:r w:rsidR="0032410D" w:rsidRPr="00247C61">
              <w:rPr>
                <w:rFonts w:ascii="Times New Roman" w:hAnsi="Times New Roman" w:cs="Times New Roman"/>
                <w:sz w:val="28"/>
                <w:szCs w:val="28"/>
              </w:rPr>
              <w:t xml:space="preserve"> отчётном году денежные выплаты из бюджета города получили более </w:t>
            </w:r>
            <w:r>
              <w:rPr>
                <w:rFonts w:ascii="Times New Roman" w:hAnsi="Times New Roman" w:cs="Times New Roman"/>
                <w:sz w:val="28"/>
                <w:szCs w:val="28"/>
              </w:rPr>
              <w:t>пятисот</w:t>
            </w:r>
            <w:r w:rsidR="0032410D" w:rsidRPr="00247C61">
              <w:rPr>
                <w:rFonts w:ascii="Times New Roman" w:hAnsi="Times New Roman" w:cs="Times New Roman"/>
                <w:sz w:val="28"/>
                <w:szCs w:val="28"/>
              </w:rPr>
              <w:t xml:space="preserve"> граждан на сумму свыше </w:t>
            </w:r>
            <w:r w:rsidR="00523475">
              <w:rPr>
                <w:rFonts w:ascii="Times New Roman" w:hAnsi="Times New Roman" w:cs="Times New Roman"/>
                <w:sz w:val="28"/>
                <w:szCs w:val="28"/>
              </w:rPr>
              <w:t>13</w:t>
            </w:r>
            <w:r w:rsidR="0032410D" w:rsidRPr="00247C61">
              <w:rPr>
                <w:rFonts w:ascii="Times New Roman" w:hAnsi="Times New Roman" w:cs="Times New Roman"/>
                <w:sz w:val="28"/>
                <w:szCs w:val="28"/>
              </w:rPr>
              <w:t xml:space="preserve"> миллион</w:t>
            </w:r>
            <w:r w:rsidR="00523475">
              <w:rPr>
                <w:rFonts w:ascii="Times New Roman" w:hAnsi="Times New Roman" w:cs="Times New Roman"/>
                <w:sz w:val="28"/>
                <w:szCs w:val="28"/>
              </w:rPr>
              <w:t>ов</w:t>
            </w:r>
            <w:r w:rsidR="0032410D" w:rsidRPr="00247C61">
              <w:rPr>
                <w:rFonts w:ascii="Times New Roman" w:hAnsi="Times New Roman" w:cs="Times New Roman"/>
                <w:sz w:val="28"/>
                <w:szCs w:val="28"/>
              </w:rPr>
              <w:t xml:space="preserve"> рублей, из них                              </w:t>
            </w:r>
            <w:r w:rsidR="00CC00A7">
              <w:rPr>
                <w:rFonts w:ascii="Times New Roman" w:hAnsi="Times New Roman" w:cs="Times New Roman"/>
                <w:sz w:val="28"/>
                <w:szCs w:val="28"/>
              </w:rPr>
              <w:t>около</w:t>
            </w:r>
            <w:r w:rsidR="008A31B8" w:rsidRPr="00247C61">
              <w:rPr>
                <w:rFonts w:ascii="Times New Roman" w:hAnsi="Times New Roman" w:cs="Times New Roman"/>
                <w:sz w:val="28"/>
                <w:szCs w:val="28"/>
              </w:rPr>
              <w:t xml:space="preserve"> </w:t>
            </w:r>
            <w:r w:rsidR="00CC00A7">
              <w:rPr>
                <w:rFonts w:ascii="Times New Roman" w:hAnsi="Times New Roman" w:cs="Times New Roman"/>
                <w:sz w:val="28"/>
                <w:szCs w:val="28"/>
              </w:rPr>
              <w:t>3</w:t>
            </w:r>
            <w:r w:rsidR="0032410D" w:rsidRPr="00247C61">
              <w:rPr>
                <w:rFonts w:ascii="Times New Roman" w:hAnsi="Times New Roman" w:cs="Times New Roman"/>
                <w:sz w:val="28"/>
                <w:szCs w:val="28"/>
              </w:rPr>
              <w:t xml:space="preserve"> миллион</w:t>
            </w:r>
            <w:r w:rsidR="00CC00A7">
              <w:rPr>
                <w:rFonts w:ascii="Times New Roman" w:hAnsi="Times New Roman" w:cs="Times New Roman"/>
                <w:sz w:val="28"/>
                <w:szCs w:val="28"/>
              </w:rPr>
              <w:t xml:space="preserve">ов </w:t>
            </w:r>
            <w:r w:rsidR="008A31B8" w:rsidRPr="00247C61">
              <w:rPr>
                <w:rFonts w:ascii="Times New Roman" w:hAnsi="Times New Roman" w:cs="Times New Roman"/>
                <w:sz w:val="28"/>
                <w:szCs w:val="28"/>
              </w:rPr>
              <w:t xml:space="preserve">выплачено </w:t>
            </w:r>
            <w:r w:rsidR="0032410D" w:rsidRPr="00247C61">
              <w:rPr>
                <w:rFonts w:ascii="Times New Roman" w:hAnsi="Times New Roman" w:cs="Times New Roman"/>
                <w:sz w:val="28"/>
                <w:szCs w:val="28"/>
              </w:rPr>
              <w:t xml:space="preserve">пострадавшим от </w:t>
            </w:r>
            <w:r w:rsidR="008A31B8" w:rsidRPr="00247C61">
              <w:rPr>
                <w:rFonts w:ascii="Times New Roman" w:hAnsi="Times New Roman" w:cs="Times New Roman"/>
                <w:sz w:val="28"/>
                <w:szCs w:val="28"/>
              </w:rPr>
              <w:t>ЧС</w:t>
            </w:r>
            <w:r w:rsidR="0032410D" w:rsidRPr="00247C61">
              <w:rPr>
                <w:rFonts w:ascii="Times New Roman" w:hAnsi="Times New Roman" w:cs="Times New Roman"/>
                <w:sz w:val="28"/>
                <w:szCs w:val="28"/>
              </w:rPr>
              <w:t>.</w:t>
            </w:r>
          </w:p>
        </w:tc>
      </w:tr>
      <w:tr w:rsidR="0032410D" w:rsidRPr="008208AC" w:rsidTr="002A7108">
        <w:trPr>
          <w:trHeight w:val="3250"/>
        </w:trPr>
        <w:tc>
          <w:tcPr>
            <w:tcW w:w="540" w:type="dxa"/>
          </w:tcPr>
          <w:p w:rsidR="0032410D" w:rsidRPr="004841C8" w:rsidRDefault="0032410D" w:rsidP="002A7108">
            <w:pPr>
              <w:jc w:val="both"/>
              <w:rPr>
                <w:rFonts w:ascii="Times New Roman" w:hAnsi="Times New Roman" w:cs="Times New Roman"/>
                <w:noProof/>
                <w:sz w:val="28"/>
                <w:szCs w:val="28"/>
              </w:rPr>
            </w:pPr>
            <w:r w:rsidRPr="004841C8">
              <w:rPr>
                <w:rFonts w:ascii="Times New Roman" w:hAnsi="Times New Roman" w:cs="Times New Roman"/>
                <w:noProof/>
                <w:sz w:val="28"/>
                <w:szCs w:val="28"/>
              </w:rPr>
              <w:t>1</w:t>
            </w:r>
            <w:r w:rsidR="002A7108">
              <w:rPr>
                <w:rFonts w:ascii="Times New Roman" w:hAnsi="Times New Roman" w:cs="Times New Roman"/>
                <w:noProof/>
                <w:sz w:val="28"/>
                <w:szCs w:val="28"/>
              </w:rPr>
              <w:t>8</w:t>
            </w:r>
          </w:p>
        </w:tc>
        <w:tc>
          <w:tcPr>
            <w:tcW w:w="3261" w:type="dxa"/>
          </w:tcPr>
          <w:p w:rsidR="0032410D" w:rsidRPr="0007006F" w:rsidRDefault="00ED4D04" w:rsidP="00144A9D">
            <w:pPr>
              <w:ind w:left="-108"/>
              <w:jc w:val="both"/>
              <w:rPr>
                <w:rFonts w:ascii="Times New Roman" w:hAnsi="Times New Roman" w:cs="Times New Roman"/>
                <w:noProof/>
                <w:sz w:val="28"/>
                <w:szCs w:val="28"/>
              </w:rPr>
            </w:pPr>
            <w:r w:rsidRPr="00ED4D04">
              <w:rPr>
                <w:rFonts w:ascii="Times New Roman" w:hAnsi="Times New Roman" w:cs="Times New Roman"/>
                <w:noProof/>
                <w:sz w:val="28"/>
                <w:szCs w:val="28"/>
              </w:rPr>
              <w:drawing>
                <wp:inline distT="0" distB="0" distL="0" distR="0" wp14:anchorId="56E51A47" wp14:editId="2E2DFFAB">
                  <wp:extent cx="2018995" cy="151424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19277" cy="1514457"/>
                          </a:xfrm>
                          <a:prstGeom prst="rect">
                            <a:avLst/>
                          </a:prstGeom>
                        </pic:spPr>
                      </pic:pic>
                    </a:graphicData>
                  </a:graphic>
                </wp:inline>
              </w:drawing>
            </w:r>
          </w:p>
        </w:tc>
        <w:tc>
          <w:tcPr>
            <w:tcW w:w="6819" w:type="dxa"/>
          </w:tcPr>
          <w:p w:rsidR="00A3312C" w:rsidRDefault="00A3312C" w:rsidP="00D54398">
            <w:pPr>
              <w:jc w:val="both"/>
              <w:rPr>
                <w:rFonts w:ascii="Times New Roman" w:hAnsi="Times New Roman" w:cs="Times New Roman"/>
                <w:sz w:val="28"/>
                <w:szCs w:val="28"/>
              </w:rPr>
            </w:pPr>
            <w:r>
              <w:rPr>
                <w:rFonts w:ascii="Times New Roman" w:hAnsi="Times New Roman" w:cs="Times New Roman"/>
                <w:sz w:val="28"/>
                <w:szCs w:val="28"/>
              </w:rPr>
              <w:t xml:space="preserve">     В ушедшем году в городе произошли две чрезвычайные ситуации: </w:t>
            </w:r>
            <w:r w:rsidR="0032410D" w:rsidRPr="00247C61">
              <w:rPr>
                <w:rFonts w:ascii="Times New Roman" w:hAnsi="Times New Roman" w:cs="Times New Roman"/>
                <w:sz w:val="28"/>
                <w:szCs w:val="28"/>
              </w:rPr>
              <w:t>по ул</w:t>
            </w:r>
            <w:r>
              <w:rPr>
                <w:rFonts w:ascii="Times New Roman" w:hAnsi="Times New Roman" w:cs="Times New Roman"/>
                <w:sz w:val="28"/>
                <w:szCs w:val="28"/>
              </w:rPr>
              <w:t>ице</w:t>
            </w:r>
            <w:r w:rsidR="0032410D" w:rsidRPr="00247C61">
              <w:rPr>
                <w:rFonts w:ascii="Times New Roman" w:hAnsi="Times New Roman" w:cs="Times New Roman"/>
                <w:sz w:val="28"/>
                <w:szCs w:val="28"/>
              </w:rPr>
              <w:t xml:space="preserve"> Доменщиков</w:t>
            </w:r>
            <w:r w:rsidR="0072659F">
              <w:rPr>
                <w:rFonts w:ascii="Times New Roman" w:hAnsi="Times New Roman" w:cs="Times New Roman"/>
                <w:sz w:val="28"/>
                <w:szCs w:val="28"/>
              </w:rPr>
              <w:t xml:space="preserve"> </w:t>
            </w:r>
            <w:r w:rsidR="0032410D" w:rsidRPr="00247C61">
              <w:rPr>
                <w:rFonts w:ascii="Times New Roman" w:hAnsi="Times New Roman" w:cs="Times New Roman"/>
                <w:sz w:val="28"/>
                <w:szCs w:val="28"/>
              </w:rPr>
              <w:t xml:space="preserve"> </w:t>
            </w:r>
            <w:r w:rsidR="002A7108">
              <w:rPr>
                <w:rFonts w:ascii="Times New Roman" w:hAnsi="Times New Roman" w:cs="Times New Roman"/>
                <w:sz w:val="28"/>
                <w:szCs w:val="28"/>
              </w:rPr>
              <w:t>и</w:t>
            </w:r>
            <w:r w:rsidRPr="00247C61">
              <w:rPr>
                <w:rFonts w:ascii="Times New Roman" w:hAnsi="Times New Roman" w:cs="Times New Roman"/>
                <w:sz w:val="28"/>
                <w:szCs w:val="28"/>
              </w:rPr>
              <w:t xml:space="preserve"> улице Пионерской</w:t>
            </w:r>
            <w:r w:rsidR="0032410D" w:rsidRPr="00247C61">
              <w:rPr>
                <w:rFonts w:ascii="Times New Roman" w:hAnsi="Times New Roman" w:cs="Times New Roman"/>
                <w:sz w:val="28"/>
                <w:szCs w:val="28"/>
              </w:rPr>
              <w:t xml:space="preserve">. </w:t>
            </w:r>
          </w:p>
          <w:p w:rsidR="0032410D" w:rsidRPr="002519DD" w:rsidRDefault="00A3312C" w:rsidP="002A7108">
            <w:pPr>
              <w:tabs>
                <w:tab w:val="left" w:pos="709"/>
              </w:tabs>
              <w:jc w:val="both"/>
              <w:rPr>
                <w:rFonts w:ascii="Times New Roman" w:eastAsia="Times New Roman" w:hAnsi="Times New Roman" w:cs="Times New Roman"/>
                <w:sz w:val="28"/>
                <w:szCs w:val="28"/>
                <w:lang w:bidi="ru-RU"/>
              </w:rPr>
            </w:pPr>
            <w:r>
              <w:rPr>
                <w:rFonts w:ascii="Times New Roman" w:hAnsi="Times New Roman" w:cs="Times New Roman"/>
                <w:sz w:val="28"/>
                <w:szCs w:val="28"/>
              </w:rPr>
              <w:t xml:space="preserve">     </w:t>
            </w:r>
            <w:r w:rsidR="0032410D" w:rsidRPr="00247C61">
              <w:rPr>
                <w:rFonts w:ascii="Times New Roman" w:hAnsi="Times New Roman" w:cs="Times New Roman"/>
                <w:sz w:val="28"/>
                <w:szCs w:val="28"/>
              </w:rPr>
              <w:t>Для организации помощи пострадавшим был организован штаб, где с</w:t>
            </w:r>
            <w:r w:rsidR="0032410D" w:rsidRPr="00247C61">
              <w:rPr>
                <w:rFonts w:ascii="Times New Roman" w:eastAsia="Times New Roman" w:hAnsi="Times New Roman" w:cs="Times New Roman"/>
                <w:sz w:val="28"/>
                <w:szCs w:val="28"/>
                <w:lang w:bidi="ru-RU"/>
              </w:rPr>
              <w:t>пециалисты консультировали граждан,  вели прием документов на предоставление социальных выплат.</w:t>
            </w:r>
            <w:r w:rsidR="0032410D" w:rsidRPr="00247C61">
              <w:rPr>
                <w:rFonts w:ascii="Times New Roman" w:hAnsi="Times New Roman" w:cs="Times New Roman"/>
                <w:sz w:val="28"/>
                <w:szCs w:val="28"/>
              </w:rPr>
              <w:t xml:space="preserve"> </w:t>
            </w:r>
            <w:r w:rsidR="002519DD" w:rsidRPr="00247C61">
              <w:rPr>
                <w:rFonts w:ascii="Times New Roman" w:eastAsia="Times New Roman" w:hAnsi="Times New Roman" w:cs="Times New Roman"/>
                <w:sz w:val="28"/>
                <w:szCs w:val="28"/>
                <w:lang w:bidi="ru-RU"/>
              </w:rPr>
              <w:t xml:space="preserve">Материальную поддержку в виде </w:t>
            </w:r>
            <w:r w:rsidR="002519DD">
              <w:rPr>
                <w:rFonts w:ascii="Times New Roman" w:eastAsia="Times New Roman" w:hAnsi="Times New Roman" w:cs="Times New Roman"/>
                <w:sz w:val="28"/>
                <w:szCs w:val="28"/>
                <w:lang w:bidi="ru-RU"/>
              </w:rPr>
              <w:t xml:space="preserve"> </w:t>
            </w:r>
            <w:r w:rsidR="002519DD" w:rsidRPr="00247C61">
              <w:rPr>
                <w:rFonts w:ascii="Times New Roman" w:eastAsia="Times New Roman" w:hAnsi="Times New Roman" w:cs="Times New Roman"/>
                <w:sz w:val="28"/>
                <w:szCs w:val="28"/>
                <w:lang w:bidi="ru-RU"/>
              </w:rPr>
              <w:t xml:space="preserve">единовременных пособий из областного и местного бюджетов   получили   </w:t>
            </w:r>
            <w:r w:rsidR="002519DD">
              <w:rPr>
                <w:rFonts w:ascii="Times New Roman" w:eastAsia="Times New Roman" w:hAnsi="Times New Roman" w:cs="Times New Roman"/>
                <w:sz w:val="28"/>
                <w:szCs w:val="28"/>
                <w:lang w:bidi="ru-RU"/>
              </w:rPr>
              <w:t>415</w:t>
            </w:r>
            <w:r w:rsidR="002519DD" w:rsidRPr="00247C61">
              <w:rPr>
                <w:rFonts w:ascii="Times New Roman" w:eastAsia="Times New Roman" w:hAnsi="Times New Roman" w:cs="Times New Roman"/>
                <w:sz w:val="28"/>
                <w:szCs w:val="28"/>
                <w:lang w:bidi="ru-RU"/>
              </w:rPr>
              <w:t xml:space="preserve"> </w:t>
            </w:r>
            <w:r w:rsidR="002519DD" w:rsidRPr="002519DD">
              <w:rPr>
                <w:rFonts w:ascii="Times New Roman" w:eastAsia="Times New Roman" w:hAnsi="Times New Roman" w:cs="Times New Roman"/>
                <w:sz w:val="28"/>
                <w:szCs w:val="28"/>
                <w:lang w:bidi="ru-RU"/>
              </w:rPr>
              <w:t>человек</w:t>
            </w:r>
            <w:r w:rsidR="002519DD" w:rsidRPr="002519DD">
              <w:rPr>
                <w:rFonts w:ascii="Times New Roman" w:hAnsi="Times New Roman" w:cs="Times New Roman"/>
                <w:bCs/>
                <w:color w:val="17365D" w:themeColor="text2" w:themeShade="BF"/>
                <w:kern w:val="24"/>
                <w:sz w:val="40"/>
                <w:szCs w:val="40"/>
              </w:rPr>
              <w:t xml:space="preserve"> </w:t>
            </w:r>
            <w:r w:rsidR="002519DD" w:rsidRPr="002519DD">
              <w:rPr>
                <w:rFonts w:ascii="Times New Roman" w:eastAsia="Times New Roman" w:hAnsi="Times New Roman" w:cs="Times New Roman"/>
                <w:bCs/>
                <w:sz w:val="28"/>
                <w:szCs w:val="28"/>
                <w:lang w:bidi="ru-RU"/>
              </w:rPr>
              <w:t>на общую сумму более 20 млн. рублей.</w:t>
            </w:r>
            <w:r w:rsidR="002519DD">
              <w:rPr>
                <w:rFonts w:ascii="Times New Roman" w:eastAsia="Times New Roman" w:hAnsi="Times New Roman" w:cs="Times New Roman"/>
                <w:sz w:val="28"/>
                <w:szCs w:val="28"/>
                <w:lang w:bidi="ru-RU"/>
              </w:rPr>
              <w:t xml:space="preserve"> </w:t>
            </w:r>
          </w:p>
        </w:tc>
      </w:tr>
      <w:tr w:rsidR="0032410D" w:rsidRPr="008208AC" w:rsidTr="002A7108">
        <w:trPr>
          <w:trHeight w:val="1965"/>
        </w:trPr>
        <w:tc>
          <w:tcPr>
            <w:tcW w:w="540" w:type="dxa"/>
          </w:tcPr>
          <w:p w:rsidR="0032410D" w:rsidRDefault="002A7108" w:rsidP="004841C8">
            <w:pPr>
              <w:jc w:val="both"/>
              <w:rPr>
                <w:rFonts w:ascii="Times New Roman" w:hAnsi="Times New Roman" w:cs="Times New Roman"/>
                <w:noProof/>
                <w:sz w:val="28"/>
                <w:szCs w:val="28"/>
              </w:rPr>
            </w:pPr>
            <w:r>
              <w:rPr>
                <w:rFonts w:ascii="Times New Roman" w:hAnsi="Times New Roman" w:cs="Times New Roman"/>
                <w:noProof/>
                <w:sz w:val="28"/>
                <w:szCs w:val="28"/>
              </w:rPr>
              <w:t>19</w:t>
            </w:r>
          </w:p>
        </w:tc>
        <w:tc>
          <w:tcPr>
            <w:tcW w:w="3261" w:type="dxa"/>
          </w:tcPr>
          <w:p w:rsidR="0032410D" w:rsidRPr="00F96FE4" w:rsidRDefault="009548ED" w:rsidP="002A7108">
            <w:pPr>
              <w:ind w:left="-108"/>
              <w:jc w:val="both"/>
              <w:rPr>
                <w:rFonts w:ascii="Times New Roman" w:hAnsi="Times New Roman" w:cs="Times New Roman"/>
                <w:noProof/>
                <w:color w:val="00B050"/>
                <w:sz w:val="28"/>
                <w:szCs w:val="28"/>
              </w:rPr>
            </w:pPr>
            <w:r w:rsidRPr="008B4231">
              <w:rPr>
                <w:rFonts w:ascii="Times New Roman" w:hAnsi="Times New Roman" w:cs="Times New Roman"/>
                <w:noProof/>
                <w:color w:val="00B050"/>
                <w:sz w:val="28"/>
                <w:szCs w:val="28"/>
              </w:rPr>
              <w:drawing>
                <wp:inline distT="0" distB="0" distL="0" distR="0" wp14:anchorId="6175B408" wp14:editId="7B888FFD">
                  <wp:extent cx="2018995" cy="126553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30946" cy="1273021"/>
                          </a:xfrm>
                          <a:prstGeom prst="rect">
                            <a:avLst/>
                          </a:prstGeom>
                        </pic:spPr>
                      </pic:pic>
                    </a:graphicData>
                  </a:graphic>
                </wp:inline>
              </w:drawing>
            </w:r>
          </w:p>
        </w:tc>
        <w:tc>
          <w:tcPr>
            <w:tcW w:w="6819" w:type="dxa"/>
          </w:tcPr>
          <w:p w:rsidR="0032410D" w:rsidRPr="00247C61" w:rsidRDefault="0032410D" w:rsidP="002A7108">
            <w:pPr>
              <w:ind w:firstLine="567"/>
              <w:jc w:val="both"/>
              <w:rPr>
                <w:rFonts w:ascii="Times New Roman" w:hAnsi="Times New Roman" w:cs="Times New Roman"/>
                <w:sz w:val="28"/>
                <w:szCs w:val="28"/>
              </w:rPr>
            </w:pPr>
            <w:r w:rsidRPr="00247C61">
              <w:rPr>
                <w:rFonts w:ascii="Times New Roman" w:hAnsi="Times New Roman" w:cs="Times New Roman"/>
                <w:sz w:val="28"/>
                <w:szCs w:val="28"/>
              </w:rPr>
              <w:t xml:space="preserve">В </w:t>
            </w:r>
            <w:r w:rsidR="002519DD">
              <w:rPr>
                <w:rFonts w:ascii="Times New Roman" w:hAnsi="Times New Roman" w:cs="Times New Roman"/>
                <w:sz w:val="28"/>
                <w:szCs w:val="28"/>
              </w:rPr>
              <w:t xml:space="preserve"> </w:t>
            </w:r>
            <w:r w:rsidRPr="00247C61">
              <w:rPr>
                <w:rFonts w:ascii="Times New Roman" w:hAnsi="Times New Roman" w:cs="Times New Roman"/>
                <w:sz w:val="28"/>
                <w:szCs w:val="28"/>
              </w:rPr>
              <w:t xml:space="preserve"> связи с па</w:t>
            </w:r>
            <w:r w:rsidR="002A7108">
              <w:rPr>
                <w:rFonts w:ascii="Times New Roman" w:hAnsi="Times New Roman" w:cs="Times New Roman"/>
                <w:sz w:val="28"/>
                <w:szCs w:val="28"/>
              </w:rPr>
              <w:t xml:space="preserve">ндемией часть социальных услуг </w:t>
            </w:r>
            <w:r w:rsidRPr="00247C61">
              <w:rPr>
                <w:rFonts w:ascii="Times New Roman" w:hAnsi="Times New Roman" w:cs="Times New Roman"/>
                <w:sz w:val="28"/>
                <w:szCs w:val="28"/>
              </w:rPr>
              <w:t>предоставлял</w:t>
            </w:r>
            <w:r w:rsidR="002A7108">
              <w:rPr>
                <w:rFonts w:ascii="Times New Roman" w:hAnsi="Times New Roman" w:cs="Times New Roman"/>
                <w:sz w:val="28"/>
                <w:szCs w:val="28"/>
              </w:rPr>
              <w:t>а</w:t>
            </w:r>
            <w:r w:rsidRPr="00247C61">
              <w:rPr>
                <w:rFonts w:ascii="Times New Roman" w:hAnsi="Times New Roman" w:cs="Times New Roman"/>
                <w:sz w:val="28"/>
                <w:szCs w:val="28"/>
              </w:rPr>
              <w:t>сь гражданам в онлайн-формате. Учреждениями внедрены новые формы социального обслуживания. За прошлый год социальные услуги в неста</w:t>
            </w:r>
            <w:r w:rsidR="008B4231" w:rsidRPr="00247C61">
              <w:rPr>
                <w:rFonts w:ascii="Times New Roman" w:hAnsi="Times New Roman" w:cs="Times New Roman"/>
                <w:sz w:val="28"/>
                <w:szCs w:val="28"/>
              </w:rPr>
              <w:t>ционарной форме получили более 4</w:t>
            </w:r>
            <w:r w:rsidRPr="00247C61">
              <w:rPr>
                <w:rFonts w:ascii="Times New Roman" w:hAnsi="Times New Roman" w:cs="Times New Roman"/>
                <w:sz w:val="28"/>
                <w:szCs w:val="28"/>
              </w:rPr>
              <w:t xml:space="preserve">2  тысяч человек. </w:t>
            </w:r>
            <w:r w:rsidR="00ED4D04" w:rsidRPr="00247C61">
              <w:rPr>
                <w:rFonts w:ascii="Times New Roman" w:hAnsi="Times New Roman" w:cs="Times New Roman"/>
                <w:sz w:val="28"/>
                <w:szCs w:val="28"/>
              </w:rPr>
              <w:t xml:space="preserve"> </w:t>
            </w:r>
          </w:p>
        </w:tc>
      </w:tr>
      <w:tr w:rsidR="0032410D" w:rsidRPr="008208AC" w:rsidTr="00516971">
        <w:tc>
          <w:tcPr>
            <w:tcW w:w="540" w:type="dxa"/>
          </w:tcPr>
          <w:p w:rsidR="0032410D" w:rsidRPr="004841C8" w:rsidRDefault="0032410D" w:rsidP="002A7108">
            <w:pPr>
              <w:jc w:val="both"/>
              <w:rPr>
                <w:rFonts w:ascii="Times New Roman" w:hAnsi="Times New Roman" w:cs="Times New Roman"/>
                <w:noProof/>
                <w:sz w:val="28"/>
                <w:szCs w:val="28"/>
              </w:rPr>
            </w:pPr>
            <w:r w:rsidRPr="004841C8">
              <w:rPr>
                <w:rFonts w:ascii="Times New Roman" w:hAnsi="Times New Roman" w:cs="Times New Roman"/>
                <w:noProof/>
                <w:sz w:val="28"/>
                <w:szCs w:val="28"/>
              </w:rPr>
              <w:t>2</w:t>
            </w:r>
            <w:r w:rsidR="002A7108">
              <w:rPr>
                <w:rFonts w:ascii="Times New Roman" w:hAnsi="Times New Roman" w:cs="Times New Roman"/>
                <w:noProof/>
                <w:sz w:val="28"/>
                <w:szCs w:val="28"/>
              </w:rPr>
              <w:t>0</w:t>
            </w:r>
          </w:p>
        </w:tc>
        <w:tc>
          <w:tcPr>
            <w:tcW w:w="3261" w:type="dxa"/>
          </w:tcPr>
          <w:p w:rsidR="0032410D" w:rsidRPr="008208AC" w:rsidRDefault="00351D1B" w:rsidP="00D80A07">
            <w:pPr>
              <w:ind w:left="-108"/>
              <w:jc w:val="both"/>
              <w:rPr>
                <w:rFonts w:ascii="Times New Roman" w:hAnsi="Times New Roman" w:cs="Times New Roman"/>
                <w:noProof/>
                <w:sz w:val="28"/>
                <w:szCs w:val="28"/>
              </w:rPr>
            </w:pPr>
            <w:r w:rsidRPr="00351D1B">
              <w:rPr>
                <w:rFonts w:ascii="Times New Roman" w:hAnsi="Times New Roman" w:cs="Times New Roman"/>
                <w:noProof/>
                <w:sz w:val="28"/>
                <w:szCs w:val="28"/>
              </w:rPr>
              <w:drawing>
                <wp:inline distT="0" distB="0" distL="0" distR="0" wp14:anchorId="0029E606" wp14:editId="626A12AC">
                  <wp:extent cx="2058009" cy="154350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58296" cy="1543722"/>
                          </a:xfrm>
                          <a:prstGeom prst="rect">
                            <a:avLst/>
                          </a:prstGeom>
                        </pic:spPr>
                      </pic:pic>
                    </a:graphicData>
                  </a:graphic>
                </wp:inline>
              </w:drawing>
            </w:r>
          </w:p>
        </w:tc>
        <w:tc>
          <w:tcPr>
            <w:tcW w:w="6819" w:type="dxa"/>
          </w:tcPr>
          <w:p w:rsidR="0032410D" w:rsidRPr="00247C61" w:rsidRDefault="0072659F" w:rsidP="002A7108">
            <w:pPr>
              <w:jc w:val="both"/>
              <w:rPr>
                <w:rFonts w:ascii="Times New Roman" w:hAnsi="Times New Roman" w:cs="Times New Roman"/>
                <w:sz w:val="28"/>
                <w:szCs w:val="28"/>
              </w:rPr>
            </w:pPr>
            <w:r>
              <w:rPr>
                <w:rFonts w:ascii="Times New Roman" w:hAnsi="Times New Roman" w:cs="Times New Roman"/>
                <w:sz w:val="28"/>
                <w:szCs w:val="28"/>
              </w:rPr>
              <w:t xml:space="preserve">   </w:t>
            </w:r>
            <w:r w:rsidR="0032410D" w:rsidRPr="00247C61">
              <w:rPr>
                <w:rFonts w:ascii="Times New Roman" w:hAnsi="Times New Roman" w:cs="Times New Roman"/>
                <w:sz w:val="28"/>
                <w:szCs w:val="28"/>
              </w:rPr>
              <w:t>Управлением ведется активная работа с общественными организациями инвалидов</w:t>
            </w:r>
            <w:r w:rsidR="002A7108">
              <w:rPr>
                <w:rFonts w:ascii="Times New Roman" w:hAnsi="Times New Roman" w:cs="Times New Roman"/>
                <w:sz w:val="28"/>
                <w:szCs w:val="28"/>
              </w:rPr>
              <w:t xml:space="preserve">. </w:t>
            </w:r>
            <w:r w:rsidR="0032410D" w:rsidRPr="00247C61">
              <w:rPr>
                <w:rFonts w:ascii="Times New Roman" w:hAnsi="Times New Roman" w:cs="Times New Roman"/>
                <w:sz w:val="28"/>
                <w:szCs w:val="28"/>
              </w:rPr>
              <w:t>Оказывается консультационная поддержка,  содействие в проведении мероприятий. Предоставляются субсидии для организации работы. Так</w:t>
            </w:r>
            <w:r>
              <w:rPr>
                <w:rFonts w:ascii="Times New Roman" w:hAnsi="Times New Roman" w:cs="Times New Roman"/>
                <w:sz w:val="28"/>
                <w:szCs w:val="28"/>
              </w:rPr>
              <w:t>,</w:t>
            </w:r>
            <w:r w:rsidR="0032410D" w:rsidRPr="00247C61">
              <w:rPr>
                <w:rFonts w:ascii="Times New Roman" w:hAnsi="Times New Roman" w:cs="Times New Roman"/>
                <w:sz w:val="28"/>
                <w:szCs w:val="28"/>
              </w:rPr>
              <w:t xml:space="preserve"> в 2020 году из местного бюджета выделено 1 900,0 тысяч руб</w:t>
            </w:r>
            <w:r>
              <w:rPr>
                <w:rFonts w:ascii="Times New Roman" w:hAnsi="Times New Roman" w:cs="Times New Roman"/>
                <w:sz w:val="28"/>
                <w:szCs w:val="28"/>
              </w:rPr>
              <w:t>лей</w:t>
            </w:r>
            <w:r w:rsidR="0032410D" w:rsidRPr="00247C61">
              <w:rPr>
                <w:rFonts w:ascii="Times New Roman" w:hAnsi="Times New Roman" w:cs="Times New Roman"/>
                <w:sz w:val="28"/>
                <w:szCs w:val="28"/>
              </w:rPr>
              <w:t xml:space="preserve">. </w:t>
            </w:r>
          </w:p>
        </w:tc>
      </w:tr>
      <w:tr w:rsidR="0005247E" w:rsidRPr="008208AC" w:rsidTr="00516971">
        <w:tc>
          <w:tcPr>
            <w:tcW w:w="540" w:type="dxa"/>
          </w:tcPr>
          <w:p w:rsidR="0005247E" w:rsidRDefault="0005247E" w:rsidP="0029799C">
            <w:pPr>
              <w:jc w:val="both"/>
              <w:rPr>
                <w:rFonts w:ascii="Times New Roman" w:hAnsi="Times New Roman" w:cs="Times New Roman"/>
                <w:noProof/>
                <w:sz w:val="28"/>
                <w:szCs w:val="28"/>
              </w:rPr>
            </w:pPr>
            <w:r>
              <w:rPr>
                <w:rFonts w:ascii="Times New Roman" w:hAnsi="Times New Roman" w:cs="Times New Roman"/>
                <w:noProof/>
                <w:sz w:val="28"/>
                <w:szCs w:val="28"/>
              </w:rPr>
              <w:t>21</w:t>
            </w:r>
          </w:p>
        </w:tc>
        <w:tc>
          <w:tcPr>
            <w:tcW w:w="3261" w:type="dxa"/>
          </w:tcPr>
          <w:p w:rsidR="0005247E" w:rsidRPr="001F7226" w:rsidRDefault="0005247E" w:rsidP="00351D1B">
            <w:pPr>
              <w:rPr>
                <w:rFonts w:ascii="Times New Roman" w:hAnsi="Times New Roman" w:cs="Times New Roman"/>
                <w:color w:val="00B050"/>
                <w:sz w:val="28"/>
                <w:szCs w:val="28"/>
              </w:rPr>
            </w:pPr>
            <w:r w:rsidRPr="00313C0E">
              <w:rPr>
                <w:rFonts w:ascii="Times New Roman" w:hAnsi="Times New Roman" w:cs="Times New Roman"/>
                <w:noProof/>
                <w:color w:val="00B050"/>
                <w:sz w:val="28"/>
                <w:szCs w:val="28"/>
              </w:rPr>
              <w:drawing>
                <wp:inline distT="0" distB="0" distL="0" distR="0" wp14:anchorId="07150636" wp14:editId="4C9BF113">
                  <wp:extent cx="1999488" cy="1499616"/>
                  <wp:effectExtent l="0" t="0" r="127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99767" cy="1499825"/>
                          </a:xfrm>
                          <a:prstGeom prst="rect">
                            <a:avLst/>
                          </a:prstGeom>
                        </pic:spPr>
                      </pic:pic>
                    </a:graphicData>
                  </a:graphic>
                </wp:inline>
              </w:drawing>
            </w:r>
          </w:p>
        </w:tc>
        <w:tc>
          <w:tcPr>
            <w:tcW w:w="6819" w:type="dxa"/>
          </w:tcPr>
          <w:p w:rsidR="0005247E" w:rsidRPr="00247C61" w:rsidRDefault="0005247E" w:rsidP="00BF0D16">
            <w:pPr>
              <w:contextualSpacing/>
              <w:jc w:val="both"/>
              <w:rPr>
                <w:rFonts w:ascii="Times New Roman" w:hAnsi="Times New Roman" w:cs="Times New Roman"/>
                <w:sz w:val="28"/>
                <w:szCs w:val="28"/>
              </w:rPr>
            </w:pPr>
            <w:r>
              <w:rPr>
                <w:rFonts w:ascii="Times New Roman" w:hAnsi="Times New Roman" w:cs="Times New Roman"/>
                <w:sz w:val="28"/>
                <w:szCs w:val="28"/>
              </w:rPr>
              <w:t>О</w:t>
            </w:r>
            <w:r w:rsidRPr="00247C61">
              <w:rPr>
                <w:rFonts w:ascii="Times New Roman" w:hAnsi="Times New Roman" w:cs="Times New Roman"/>
                <w:sz w:val="28"/>
                <w:szCs w:val="28"/>
              </w:rPr>
              <w:t xml:space="preserve">существляется взаимодействие: </w:t>
            </w:r>
          </w:p>
          <w:p w:rsidR="0005247E" w:rsidRPr="00247C61" w:rsidRDefault="0005247E" w:rsidP="00BF0D16">
            <w:pPr>
              <w:contextualSpacing/>
              <w:jc w:val="both"/>
              <w:rPr>
                <w:rFonts w:ascii="Times New Roman" w:hAnsi="Times New Roman" w:cs="Times New Roman"/>
                <w:sz w:val="28"/>
                <w:szCs w:val="28"/>
              </w:rPr>
            </w:pPr>
            <w:r w:rsidRPr="00247C61">
              <w:rPr>
                <w:rFonts w:ascii="Times New Roman" w:hAnsi="Times New Roman" w:cs="Times New Roman"/>
                <w:sz w:val="28"/>
                <w:szCs w:val="28"/>
              </w:rPr>
              <w:t>- с Магнитогорским городским Советом ветеранов</w:t>
            </w:r>
            <w:r>
              <w:rPr>
                <w:rFonts w:ascii="Times New Roman" w:hAnsi="Times New Roman" w:cs="Times New Roman"/>
                <w:sz w:val="28"/>
                <w:szCs w:val="28"/>
              </w:rPr>
              <w:t>;</w:t>
            </w:r>
          </w:p>
          <w:p w:rsidR="0005247E" w:rsidRPr="00247C61" w:rsidRDefault="0005247E" w:rsidP="00BF0D16">
            <w:pPr>
              <w:contextualSpacing/>
              <w:jc w:val="both"/>
              <w:rPr>
                <w:rFonts w:ascii="Times New Roman" w:hAnsi="Times New Roman" w:cs="Times New Roman"/>
                <w:sz w:val="28"/>
                <w:szCs w:val="28"/>
              </w:rPr>
            </w:pPr>
            <w:r w:rsidRPr="00247C61">
              <w:rPr>
                <w:rFonts w:ascii="Times New Roman" w:hAnsi="Times New Roman" w:cs="Times New Roman"/>
                <w:sz w:val="28"/>
                <w:szCs w:val="28"/>
              </w:rPr>
              <w:t xml:space="preserve"> - с Благо</w:t>
            </w:r>
            <w:r>
              <w:rPr>
                <w:rFonts w:ascii="Times New Roman" w:hAnsi="Times New Roman" w:cs="Times New Roman"/>
                <w:sz w:val="28"/>
                <w:szCs w:val="28"/>
              </w:rPr>
              <w:t>творительным фондом «Металлург»</w:t>
            </w:r>
            <w:r w:rsidRPr="002519DD">
              <w:rPr>
                <w:rFonts w:ascii="Times New Roman" w:hAnsi="Times New Roman" w:cs="Times New Roman"/>
                <w:sz w:val="28"/>
                <w:szCs w:val="28"/>
              </w:rPr>
              <w:t xml:space="preserve">; </w:t>
            </w:r>
          </w:p>
          <w:p w:rsidR="0005247E" w:rsidRPr="00247C61" w:rsidRDefault="0005247E" w:rsidP="00BF0D16">
            <w:pPr>
              <w:contextualSpacing/>
              <w:jc w:val="both"/>
              <w:rPr>
                <w:rFonts w:ascii="Times New Roman" w:hAnsi="Times New Roman" w:cs="Times New Roman"/>
                <w:sz w:val="28"/>
                <w:szCs w:val="28"/>
              </w:rPr>
            </w:pPr>
            <w:r w:rsidRPr="00247C61">
              <w:rPr>
                <w:rFonts w:ascii="Times New Roman" w:hAnsi="Times New Roman" w:cs="Times New Roman"/>
                <w:sz w:val="28"/>
                <w:szCs w:val="28"/>
              </w:rPr>
              <w:t xml:space="preserve">-  с молодёжными волонтерскими организациями и «серебряными» волонтёрами; </w:t>
            </w:r>
          </w:p>
          <w:p w:rsidR="0005247E" w:rsidRPr="00247C61" w:rsidRDefault="0005247E" w:rsidP="00BF0D16">
            <w:pPr>
              <w:contextualSpacing/>
              <w:jc w:val="both"/>
              <w:rPr>
                <w:rFonts w:ascii="Times New Roman" w:hAnsi="Times New Roman" w:cs="Times New Roman"/>
                <w:sz w:val="28"/>
                <w:szCs w:val="28"/>
              </w:rPr>
            </w:pPr>
            <w:r w:rsidRPr="00247C61">
              <w:rPr>
                <w:rFonts w:ascii="Times New Roman" w:hAnsi="Times New Roman" w:cs="Times New Roman"/>
                <w:sz w:val="28"/>
                <w:szCs w:val="28"/>
              </w:rPr>
              <w:t>- с общественными организациями «Дом для мамы»;</w:t>
            </w:r>
          </w:p>
          <w:p w:rsidR="0005247E" w:rsidRPr="00247C61" w:rsidRDefault="0005247E" w:rsidP="00BF0D16">
            <w:pPr>
              <w:contextualSpacing/>
              <w:jc w:val="both"/>
              <w:rPr>
                <w:rFonts w:ascii="Times New Roman" w:hAnsi="Times New Roman" w:cs="Times New Roman"/>
                <w:sz w:val="28"/>
                <w:szCs w:val="28"/>
              </w:rPr>
            </w:pPr>
            <w:r w:rsidRPr="00247C61">
              <w:rPr>
                <w:rFonts w:ascii="Times New Roman" w:hAnsi="Times New Roman" w:cs="Times New Roman"/>
                <w:sz w:val="28"/>
                <w:szCs w:val="28"/>
              </w:rPr>
              <w:t>-  с некоммерческими организациями по   социальной реабилитации взрослых граждан, страдающих наркозависимостью.</w:t>
            </w:r>
          </w:p>
        </w:tc>
      </w:tr>
      <w:tr w:rsidR="0005247E" w:rsidRPr="008208AC" w:rsidTr="00516971">
        <w:tc>
          <w:tcPr>
            <w:tcW w:w="540" w:type="dxa"/>
          </w:tcPr>
          <w:p w:rsidR="0005247E" w:rsidRPr="004841C8" w:rsidRDefault="0005247E" w:rsidP="0029799C">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22</w:t>
            </w:r>
          </w:p>
        </w:tc>
        <w:tc>
          <w:tcPr>
            <w:tcW w:w="3261" w:type="dxa"/>
          </w:tcPr>
          <w:p w:rsidR="0005247E" w:rsidRPr="001F7226" w:rsidRDefault="00351D1B" w:rsidP="00D80A07">
            <w:pPr>
              <w:rPr>
                <w:rFonts w:ascii="Times New Roman" w:hAnsi="Times New Roman" w:cs="Times New Roman"/>
                <w:color w:val="00B050"/>
                <w:sz w:val="28"/>
                <w:szCs w:val="28"/>
              </w:rPr>
            </w:pPr>
            <w:r w:rsidRPr="00351D1B">
              <w:rPr>
                <w:rFonts w:ascii="Times New Roman" w:hAnsi="Times New Roman" w:cs="Times New Roman"/>
                <w:noProof/>
                <w:color w:val="00B050"/>
                <w:sz w:val="28"/>
                <w:szCs w:val="28"/>
              </w:rPr>
              <w:drawing>
                <wp:inline distT="0" distB="0" distL="0" distR="0" wp14:anchorId="08D2A03B" wp14:editId="13599E66">
                  <wp:extent cx="1960473" cy="1470355"/>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60747" cy="1470560"/>
                          </a:xfrm>
                          <a:prstGeom prst="rect">
                            <a:avLst/>
                          </a:prstGeom>
                        </pic:spPr>
                      </pic:pic>
                    </a:graphicData>
                  </a:graphic>
                </wp:inline>
              </w:drawing>
            </w:r>
          </w:p>
        </w:tc>
        <w:tc>
          <w:tcPr>
            <w:tcW w:w="6819" w:type="dxa"/>
          </w:tcPr>
          <w:p w:rsidR="0005247E" w:rsidRDefault="0005247E" w:rsidP="002519DD">
            <w:pPr>
              <w:jc w:val="both"/>
              <w:rPr>
                <w:rFonts w:ascii="Times New Roman" w:hAnsi="Times New Roman" w:cs="Times New Roman"/>
                <w:sz w:val="28"/>
                <w:szCs w:val="28"/>
              </w:rPr>
            </w:pPr>
            <w:r w:rsidRPr="002519DD">
              <w:rPr>
                <w:rFonts w:ascii="Times New Roman" w:hAnsi="Times New Roman" w:cs="Times New Roman"/>
                <w:sz w:val="28"/>
                <w:szCs w:val="28"/>
              </w:rPr>
              <w:t xml:space="preserve">В декабре 2020 </w:t>
            </w:r>
            <w:r>
              <w:rPr>
                <w:rFonts w:ascii="Times New Roman" w:hAnsi="Times New Roman" w:cs="Times New Roman"/>
                <w:sz w:val="28"/>
                <w:szCs w:val="28"/>
              </w:rPr>
              <w:t xml:space="preserve">года </w:t>
            </w:r>
            <w:r w:rsidRPr="002519DD">
              <w:rPr>
                <w:rFonts w:ascii="Times New Roman" w:hAnsi="Times New Roman" w:cs="Times New Roman"/>
                <w:sz w:val="28"/>
                <w:szCs w:val="28"/>
              </w:rPr>
              <w:t>управление социальной защиты населения администрации город</w:t>
            </w:r>
            <w:r>
              <w:rPr>
                <w:rFonts w:ascii="Times New Roman" w:hAnsi="Times New Roman" w:cs="Times New Roman"/>
                <w:sz w:val="28"/>
                <w:szCs w:val="28"/>
              </w:rPr>
              <w:t xml:space="preserve">а приняло участие в организации и проведении: </w:t>
            </w:r>
          </w:p>
          <w:p w:rsidR="0005247E" w:rsidRPr="002A7108" w:rsidRDefault="0005247E" w:rsidP="002519DD">
            <w:pPr>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 </w:t>
            </w:r>
            <w:r w:rsidRPr="002519DD">
              <w:rPr>
                <w:rFonts w:ascii="Times New Roman" w:hAnsi="Times New Roman" w:cs="Times New Roman"/>
                <w:bCs/>
                <w:sz w:val="28"/>
                <w:szCs w:val="28"/>
                <w:shd w:val="clear" w:color="auto" w:fill="FFFFFF"/>
              </w:rPr>
              <w:t>Всероссийской благотворительной акции «Елка желаний»;</w:t>
            </w:r>
          </w:p>
          <w:p w:rsidR="0005247E" w:rsidRDefault="0005247E" w:rsidP="002A7108">
            <w:pPr>
              <w:contextualSpacing/>
              <w:jc w:val="both"/>
              <w:rPr>
                <w:rFonts w:ascii="Times New Roman" w:hAnsi="Times New Roman" w:cs="Times New Roman"/>
                <w:sz w:val="28"/>
                <w:szCs w:val="28"/>
              </w:rPr>
            </w:pPr>
            <w:r w:rsidRPr="002519DD">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sz w:val="28"/>
                <w:szCs w:val="28"/>
              </w:rPr>
              <w:t>флешмоба</w:t>
            </w:r>
            <w:proofErr w:type="spellEnd"/>
            <w:r w:rsidRPr="002519DD">
              <w:rPr>
                <w:rFonts w:ascii="Times New Roman" w:hAnsi="Times New Roman" w:cs="Times New Roman"/>
                <w:sz w:val="28"/>
                <w:szCs w:val="28"/>
              </w:rPr>
              <w:t xml:space="preserve">  благотворительной акции «Снегови</w:t>
            </w:r>
            <w:r>
              <w:rPr>
                <w:rFonts w:ascii="Times New Roman" w:hAnsi="Times New Roman" w:cs="Times New Roman"/>
                <w:sz w:val="28"/>
                <w:szCs w:val="28"/>
              </w:rPr>
              <w:t>ки-добряки 2020».</w:t>
            </w:r>
          </w:p>
          <w:p w:rsidR="0005247E" w:rsidRDefault="0005247E" w:rsidP="002A7108">
            <w:pPr>
              <w:contextualSpacing/>
              <w:jc w:val="both"/>
              <w:rPr>
                <w:rFonts w:ascii="Times New Roman" w:hAnsi="Times New Roman" w:cs="Times New Roman"/>
                <w:sz w:val="28"/>
                <w:szCs w:val="28"/>
              </w:rPr>
            </w:pPr>
            <w:r>
              <w:rPr>
                <w:rFonts w:ascii="Times New Roman" w:hAnsi="Times New Roman" w:cs="Times New Roman"/>
                <w:sz w:val="28"/>
                <w:szCs w:val="28"/>
              </w:rPr>
              <w:t>В</w:t>
            </w:r>
            <w:r w:rsidRPr="002519DD">
              <w:rPr>
                <w:rFonts w:ascii="Times New Roman" w:hAnsi="Times New Roman" w:cs="Times New Roman"/>
                <w:sz w:val="28"/>
                <w:szCs w:val="28"/>
              </w:rPr>
              <w:t xml:space="preserve"> рамках</w:t>
            </w:r>
            <w:r>
              <w:rPr>
                <w:rFonts w:ascii="Times New Roman" w:hAnsi="Times New Roman" w:cs="Times New Roman"/>
                <w:sz w:val="28"/>
                <w:szCs w:val="28"/>
              </w:rPr>
              <w:t xml:space="preserve"> этих мероприятий</w:t>
            </w:r>
            <w:r w:rsidRPr="002519DD">
              <w:rPr>
                <w:rFonts w:ascii="Times New Roman" w:hAnsi="Times New Roman" w:cs="Times New Roman"/>
                <w:sz w:val="28"/>
                <w:szCs w:val="28"/>
              </w:rPr>
              <w:t xml:space="preserve"> были исполнены новогодние мечты 1</w:t>
            </w:r>
            <w:r>
              <w:rPr>
                <w:rFonts w:ascii="Times New Roman" w:hAnsi="Times New Roman" w:cs="Times New Roman"/>
                <w:sz w:val="28"/>
                <w:szCs w:val="28"/>
              </w:rPr>
              <w:t>11</w:t>
            </w:r>
            <w:r w:rsidRPr="002519DD">
              <w:rPr>
                <w:rFonts w:ascii="Times New Roman" w:hAnsi="Times New Roman" w:cs="Times New Roman"/>
                <w:sz w:val="28"/>
                <w:szCs w:val="28"/>
              </w:rPr>
              <w:t xml:space="preserve"> магнитогорских детей.</w:t>
            </w:r>
          </w:p>
        </w:tc>
      </w:tr>
      <w:tr w:rsidR="0005247E" w:rsidRPr="008208AC" w:rsidTr="00516971">
        <w:tc>
          <w:tcPr>
            <w:tcW w:w="540" w:type="dxa"/>
          </w:tcPr>
          <w:p w:rsidR="0005247E" w:rsidRPr="004841C8" w:rsidRDefault="0005247E" w:rsidP="00A46611">
            <w:pPr>
              <w:tabs>
                <w:tab w:val="left" w:pos="829"/>
              </w:tabs>
              <w:rPr>
                <w:rFonts w:ascii="Times New Roman" w:hAnsi="Times New Roman" w:cs="Times New Roman"/>
                <w:noProof/>
                <w:sz w:val="28"/>
                <w:szCs w:val="28"/>
              </w:rPr>
            </w:pPr>
            <w:r>
              <w:rPr>
                <w:rFonts w:ascii="Times New Roman" w:hAnsi="Times New Roman" w:cs="Times New Roman"/>
                <w:noProof/>
                <w:sz w:val="28"/>
                <w:szCs w:val="28"/>
              </w:rPr>
              <w:t xml:space="preserve"> 23</w:t>
            </w:r>
          </w:p>
        </w:tc>
        <w:tc>
          <w:tcPr>
            <w:tcW w:w="3261" w:type="dxa"/>
          </w:tcPr>
          <w:p w:rsidR="0005247E" w:rsidRPr="008208AC" w:rsidRDefault="00351D1B" w:rsidP="001934A6">
            <w:pPr>
              <w:jc w:val="both"/>
              <w:rPr>
                <w:rFonts w:ascii="Times New Roman" w:hAnsi="Times New Roman" w:cs="Times New Roman"/>
                <w:noProof/>
                <w:sz w:val="28"/>
                <w:szCs w:val="28"/>
              </w:rPr>
            </w:pPr>
            <w:r w:rsidRPr="00351D1B">
              <w:rPr>
                <w:rFonts w:ascii="Times New Roman" w:hAnsi="Times New Roman" w:cs="Times New Roman"/>
                <w:noProof/>
                <w:sz w:val="28"/>
                <w:szCs w:val="28"/>
              </w:rPr>
              <w:drawing>
                <wp:inline distT="0" distB="0" distL="0" distR="0" wp14:anchorId="607E7F73" wp14:editId="6FEC55E9">
                  <wp:extent cx="2009241" cy="150693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9521" cy="1507141"/>
                          </a:xfrm>
                          <a:prstGeom prst="rect">
                            <a:avLst/>
                          </a:prstGeom>
                        </pic:spPr>
                      </pic:pic>
                    </a:graphicData>
                  </a:graphic>
                </wp:inline>
              </w:drawing>
            </w:r>
          </w:p>
        </w:tc>
        <w:tc>
          <w:tcPr>
            <w:tcW w:w="6819" w:type="dxa"/>
          </w:tcPr>
          <w:p w:rsidR="0005247E" w:rsidRPr="00247C61" w:rsidRDefault="005D21CD" w:rsidP="006F01F2">
            <w:pPr>
              <w:ind w:firstLine="317"/>
              <w:jc w:val="both"/>
              <w:rPr>
                <w:rFonts w:ascii="Times New Roman" w:hAnsi="Times New Roman" w:cs="Times New Roman"/>
                <w:sz w:val="28"/>
                <w:szCs w:val="28"/>
              </w:rPr>
            </w:pPr>
            <w:r>
              <w:rPr>
                <w:rFonts w:ascii="Times New Roman" w:hAnsi="Times New Roman" w:cs="Times New Roman"/>
                <w:sz w:val="28"/>
                <w:szCs w:val="28"/>
              </w:rPr>
              <w:t>В</w:t>
            </w:r>
            <w:r w:rsidR="0005247E" w:rsidRPr="00247C61">
              <w:rPr>
                <w:rFonts w:ascii="Times New Roman" w:hAnsi="Times New Roman" w:cs="Times New Roman"/>
                <w:sz w:val="28"/>
                <w:szCs w:val="28"/>
              </w:rPr>
              <w:t xml:space="preserve"> 2020 году учреждениями для  участия в конкурсах социальных проектов    направлены заявки:</w:t>
            </w:r>
          </w:p>
          <w:p w:rsidR="0005247E" w:rsidRPr="00247C61" w:rsidRDefault="0005247E" w:rsidP="00ED4D04">
            <w:pPr>
              <w:ind w:firstLine="317"/>
              <w:jc w:val="both"/>
              <w:rPr>
                <w:rFonts w:ascii="Times New Roman" w:hAnsi="Times New Roman" w:cs="Times New Roman"/>
                <w:sz w:val="28"/>
                <w:szCs w:val="28"/>
              </w:rPr>
            </w:pPr>
            <w:r w:rsidRPr="00247C61">
              <w:rPr>
                <w:rFonts w:ascii="Times New Roman" w:hAnsi="Times New Roman" w:cs="Times New Roman"/>
                <w:sz w:val="28"/>
                <w:szCs w:val="28"/>
              </w:rPr>
              <w:t>в Фонд Президентских грантов:</w:t>
            </w:r>
          </w:p>
          <w:p w:rsidR="0005247E" w:rsidRPr="00247C61" w:rsidRDefault="0005247E" w:rsidP="00ED4D04">
            <w:pPr>
              <w:ind w:firstLine="317"/>
              <w:jc w:val="both"/>
              <w:rPr>
                <w:rFonts w:ascii="Times New Roman" w:hAnsi="Times New Roman" w:cs="Times New Roman"/>
                <w:sz w:val="28"/>
                <w:szCs w:val="28"/>
                <w:shd w:val="clear" w:color="auto" w:fill="FFFFFF"/>
              </w:rPr>
            </w:pPr>
            <w:r w:rsidRPr="00247C61">
              <w:rPr>
                <w:rFonts w:ascii="Times New Roman" w:hAnsi="Times New Roman" w:cs="Times New Roman"/>
                <w:sz w:val="28"/>
                <w:szCs w:val="28"/>
              </w:rPr>
              <w:t xml:space="preserve"> - </w:t>
            </w:r>
            <w:r w:rsidRPr="00247C61">
              <w:rPr>
                <w:rFonts w:ascii="Times New Roman" w:hAnsi="Times New Roman" w:cs="Times New Roman"/>
                <w:sz w:val="28"/>
                <w:szCs w:val="28"/>
                <w:shd w:val="clear" w:color="auto" w:fill="FFFFFF"/>
              </w:rPr>
              <w:t xml:space="preserve">Проект «Психоэмоциональная и социальная реабилитация детей-инвалидов с </w:t>
            </w:r>
            <w:proofErr w:type="spellStart"/>
            <w:r w:rsidRPr="00247C61">
              <w:rPr>
                <w:rFonts w:ascii="Times New Roman" w:hAnsi="Times New Roman" w:cs="Times New Roman"/>
                <w:sz w:val="28"/>
                <w:szCs w:val="28"/>
                <w:shd w:val="clear" w:color="auto" w:fill="FFFFFF"/>
              </w:rPr>
              <w:t>онкогематологическим</w:t>
            </w:r>
            <w:proofErr w:type="spellEnd"/>
            <w:r w:rsidRPr="00247C61">
              <w:rPr>
                <w:rFonts w:ascii="Times New Roman" w:hAnsi="Times New Roman" w:cs="Times New Roman"/>
                <w:sz w:val="28"/>
                <w:szCs w:val="28"/>
                <w:shd w:val="clear" w:color="auto" w:fill="FFFFFF"/>
              </w:rPr>
              <w:t xml:space="preserve"> диагнозом в состоянии ремиссии «Мягкая грива» (СРЦ  для детей и подростков с ограниченными возможностями);</w:t>
            </w:r>
          </w:p>
          <w:p w:rsidR="0005247E" w:rsidRPr="00247C61" w:rsidRDefault="0005247E" w:rsidP="00ED4D04">
            <w:pPr>
              <w:ind w:firstLine="317"/>
              <w:jc w:val="both"/>
              <w:rPr>
                <w:rFonts w:ascii="Times New Roman" w:hAnsi="Times New Roman" w:cs="Times New Roman"/>
                <w:sz w:val="28"/>
                <w:szCs w:val="28"/>
              </w:rPr>
            </w:pPr>
            <w:r w:rsidRPr="00247C61">
              <w:rPr>
                <w:rFonts w:ascii="Times New Roman" w:hAnsi="Times New Roman" w:cs="Times New Roman"/>
                <w:sz w:val="28"/>
                <w:szCs w:val="28"/>
              </w:rPr>
              <w:t>- Проект «Доброе сердце Магнитки», направленный на оказание социальной, психологической, юридической помощи в период самоизоляции (КЦСОН Орджоникидзевского района).</w:t>
            </w:r>
          </w:p>
          <w:p w:rsidR="0005247E" w:rsidRPr="00247C61" w:rsidRDefault="0005247E" w:rsidP="00A93E50">
            <w:pPr>
              <w:ind w:firstLine="317"/>
              <w:jc w:val="both"/>
              <w:rPr>
                <w:rFonts w:ascii="Times New Roman" w:hAnsi="Times New Roman" w:cs="Times New Roman"/>
                <w:sz w:val="28"/>
                <w:szCs w:val="28"/>
              </w:rPr>
            </w:pPr>
            <w:r w:rsidRPr="00247C61">
              <w:rPr>
                <w:rFonts w:ascii="Times New Roman" w:hAnsi="Times New Roman" w:cs="Times New Roman"/>
                <w:sz w:val="28"/>
                <w:szCs w:val="28"/>
              </w:rPr>
              <w:t>в Благотворительный  фонд «Ключ»</w:t>
            </w:r>
          </w:p>
          <w:p w:rsidR="0005247E" w:rsidRPr="002A7108" w:rsidRDefault="0005247E" w:rsidP="002A7108">
            <w:pPr>
              <w:ind w:firstLine="317"/>
              <w:jc w:val="both"/>
              <w:rPr>
                <w:rFonts w:ascii="Times New Roman" w:hAnsi="Times New Roman" w:cs="Times New Roman"/>
                <w:sz w:val="28"/>
                <w:szCs w:val="28"/>
              </w:rPr>
            </w:pPr>
            <w:r w:rsidRPr="00247C61">
              <w:rPr>
                <w:rFonts w:ascii="Times New Roman" w:hAnsi="Times New Roman" w:cs="Times New Roman"/>
                <w:sz w:val="28"/>
                <w:szCs w:val="28"/>
              </w:rPr>
              <w:t xml:space="preserve">- Проект «Семейная гавань», направленный на профилактику социального сиротства (КЦСОН Правобережного района). </w:t>
            </w:r>
          </w:p>
        </w:tc>
      </w:tr>
      <w:tr w:rsidR="0005247E" w:rsidRPr="008208AC" w:rsidTr="00516971">
        <w:tc>
          <w:tcPr>
            <w:tcW w:w="540" w:type="dxa"/>
          </w:tcPr>
          <w:p w:rsidR="0005247E" w:rsidRPr="004841C8" w:rsidRDefault="0005247E" w:rsidP="00A46611">
            <w:pPr>
              <w:rPr>
                <w:rFonts w:ascii="Times New Roman" w:hAnsi="Times New Roman" w:cs="Times New Roman"/>
                <w:noProof/>
                <w:sz w:val="28"/>
                <w:szCs w:val="28"/>
              </w:rPr>
            </w:pPr>
            <w:r>
              <w:rPr>
                <w:rFonts w:ascii="Times New Roman" w:hAnsi="Times New Roman" w:cs="Times New Roman"/>
                <w:noProof/>
                <w:sz w:val="28"/>
                <w:szCs w:val="28"/>
              </w:rPr>
              <w:t>24</w:t>
            </w:r>
          </w:p>
        </w:tc>
        <w:tc>
          <w:tcPr>
            <w:tcW w:w="3261" w:type="dxa"/>
          </w:tcPr>
          <w:p w:rsidR="0005247E" w:rsidRPr="008208AC" w:rsidRDefault="00351D1B" w:rsidP="00B22481">
            <w:pPr>
              <w:tabs>
                <w:tab w:val="left" w:pos="829"/>
              </w:tabs>
              <w:ind w:left="-108"/>
              <w:rPr>
                <w:rFonts w:ascii="Times New Roman" w:hAnsi="Times New Roman" w:cs="Times New Roman"/>
                <w:noProof/>
                <w:sz w:val="28"/>
                <w:szCs w:val="28"/>
              </w:rPr>
            </w:pPr>
            <w:r w:rsidRPr="00351D1B">
              <w:rPr>
                <w:rFonts w:ascii="Times New Roman" w:hAnsi="Times New Roman" w:cs="Times New Roman"/>
                <w:noProof/>
                <w:sz w:val="28"/>
                <w:szCs w:val="28"/>
              </w:rPr>
              <w:drawing>
                <wp:inline distT="0" distB="0" distL="0" distR="0" wp14:anchorId="05E134B7" wp14:editId="2BB0059B">
                  <wp:extent cx="2058009" cy="154350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58296" cy="1543722"/>
                          </a:xfrm>
                          <a:prstGeom prst="rect">
                            <a:avLst/>
                          </a:prstGeom>
                        </pic:spPr>
                      </pic:pic>
                    </a:graphicData>
                  </a:graphic>
                </wp:inline>
              </w:drawing>
            </w:r>
          </w:p>
        </w:tc>
        <w:tc>
          <w:tcPr>
            <w:tcW w:w="6819" w:type="dxa"/>
          </w:tcPr>
          <w:p w:rsidR="0005247E" w:rsidRPr="00247C61" w:rsidRDefault="0005247E" w:rsidP="00313C0E">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247C61">
              <w:rPr>
                <w:rFonts w:ascii="Times New Roman" w:hAnsi="Times New Roman" w:cs="Times New Roman"/>
                <w:sz w:val="28"/>
                <w:szCs w:val="28"/>
              </w:rPr>
              <w:t xml:space="preserve">В </w:t>
            </w:r>
            <w:r w:rsidRPr="00247C61">
              <w:rPr>
                <w:rFonts w:ascii="Times New Roman" w:eastAsia="Times New Roman" w:hAnsi="Times New Roman" w:cs="Times New Roman"/>
                <w:sz w:val="28"/>
                <w:szCs w:val="28"/>
              </w:rPr>
              <w:t xml:space="preserve"> 2020 году дети-инвалиды и воспитанники учреждений активно и успешно участвовали в конкурсах и фестивалях разного уровня: </w:t>
            </w:r>
          </w:p>
          <w:p w:rsidR="0005247E" w:rsidRPr="00247C61" w:rsidRDefault="0005247E" w:rsidP="006F01F2">
            <w:pPr>
              <w:jc w:val="both"/>
              <w:rPr>
                <w:rFonts w:ascii="Times New Roman" w:eastAsia="Times New Roman" w:hAnsi="Times New Roman" w:cs="Times New Roman"/>
                <w:sz w:val="28"/>
                <w:szCs w:val="28"/>
              </w:rPr>
            </w:pPr>
            <w:r w:rsidRPr="00247C61">
              <w:rPr>
                <w:rFonts w:ascii="Times New Roman" w:eastAsia="Times New Roman" w:hAnsi="Times New Roman" w:cs="Times New Roman"/>
                <w:sz w:val="28"/>
                <w:szCs w:val="28"/>
              </w:rPr>
              <w:t xml:space="preserve">- федеральных патриотических и танцевальных, а также </w:t>
            </w:r>
            <w:proofErr w:type="gramStart"/>
            <w:r w:rsidRPr="00247C61">
              <w:rPr>
                <w:rFonts w:ascii="Times New Roman" w:eastAsia="Times New Roman" w:hAnsi="Times New Roman" w:cs="Times New Roman"/>
                <w:sz w:val="28"/>
                <w:szCs w:val="28"/>
              </w:rPr>
              <w:t>конкурсах</w:t>
            </w:r>
            <w:proofErr w:type="gramEnd"/>
            <w:r w:rsidRPr="00247C61">
              <w:rPr>
                <w:rFonts w:ascii="Times New Roman" w:eastAsia="Times New Roman" w:hAnsi="Times New Roman" w:cs="Times New Roman"/>
                <w:sz w:val="28"/>
                <w:szCs w:val="28"/>
              </w:rPr>
              <w:t xml:space="preserve"> социальной рекламы – 21 диплом  1,2,3 степени; </w:t>
            </w:r>
          </w:p>
          <w:p w:rsidR="0005247E" w:rsidRPr="00247C61" w:rsidRDefault="0005247E" w:rsidP="006F01F2">
            <w:pPr>
              <w:jc w:val="both"/>
              <w:rPr>
                <w:rFonts w:ascii="Times New Roman" w:eastAsia="Times New Roman" w:hAnsi="Times New Roman" w:cs="Times New Roman"/>
                <w:sz w:val="28"/>
                <w:szCs w:val="28"/>
              </w:rPr>
            </w:pPr>
            <w:r w:rsidRPr="00247C61">
              <w:rPr>
                <w:rFonts w:ascii="Times New Roman" w:eastAsia="Times New Roman" w:hAnsi="Times New Roman" w:cs="Times New Roman"/>
                <w:sz w:val="28"/>
                <w:szCs w:val="28"/>
              </w:rPr>
              <w:t xml:space="preserve">- региональных   </w:t>
            </w:r>
            <w:proofErr w:type="gramStart"/>
            <w:r w:rsidRPr="00247C61">
              <w:rPr>
                <w:rFonts w:ascii="Times New Roman" w:eastAsia="Times New Roman" w:hAnsi="Times New Roman" w:cs="Times New Roman"/>
                <w:sz w:val="28"/>
                <w:szCs w:val="28"/>
              </w:rPr>
              <w:t>конкурсах</w:t>
            </w:r>
            <w:proofErr w:type="gramEnd"/>
            <w:r w:rsidRPr="00247C61">
              <w:rPr>
                <w:rFonts w:ascii="Times New Roman" w:eastAsia="Times New Roman" w:hAnsi="Times New Roman" w:cs="Times New Roman"/>
                <w:sz w:val="28"/>
                <w:szCs w:val="28"/>
              </w:rPr>
              <w:t>, фестивалях  - 13 лауреатов, 16  дипломов  за 1,2,3 места.</w:t>
            </w:r>
          </w:p>
          <w:p w:rsidR="0005247E" w:rsidRPr="00247C61" w:rsidRDefault="0005247E" w:rsidP="0072659F">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247C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w:t>
            </w:r>
            <w:r w:rsidRPr="00247C61">
              <w:rPr>
                <w:rFonts w:ascii="Times New Roman" w:eastAsia="Times New Roman" w:hAnsi="Times New Roman" w:cs="Times New Roman"/>
                <w:sz w:val="28"/>
                <w:szCs w:val="28"/>
              </w:rPr>
              <w:t xml:space="preserve">ауреатами областного конкурса «Лучший работник социальной сферы» </w:t>
            </w:r>
            <w:r>
              <w:rPr>
                <w:rFonts w:ascii="Times New Roman" w:eastAsia="Times New Roman" w:hAnsi="Times New Roman" w:cs="Times New Roman"/>
                <w:sz w:val="28"/>
                <w:szCs w:val="28"/>
              </w:rPr>
              <w:t xml:space="preserve"> </w:t>
            </w:r>
            <w:r w:rsidRPr="00247C61">
              <w:rPr>
                <w:rFonts w:ascii="Times New Roman" w:eastAsia="Times New Roman" w:hAnsi="Times New Roman" w:cs="Times New Roman"/>
                <w:sz w:val="28"/>
                <w:szCs w:val="28"/>
              </w:rPr>
              <w:t xml:space="preserve"> стали директор Комплексного центра Орджоникидзевского района и педагог-п</w:t>
            </w:r>
            <w:r w:rsidRPr="00247C61">
              <w:rPr>
                <w:rFonts w:ascii="Times New Roman" w:hAnsi="Times New Roman" w:cs="Times New Roman"/>
                <w:sz w:val="28"/>
                <w:szCs w:val="28"/>
              </w:rPr>
              <w:t>сихолог МУ «Центр социальной помощи семье и детям» г. Магнитогорска».</w:t>
            </w:r>
          </w:p>
          <w:p w:rsidR="0005247E" w:rsidRPr="00247C61" w:rsidRDefault="0005247E" w:rsidP="0072659F">
            <w:pPr>
              <w:pStyle w:val="a8"/>
              <w:tabs>
                <w:tab w:val="left" w:pos="426"/>
                <w:tab w:val="left" w:pos="993"/>
              </w:tabs>
              <w:spacing w:after="0"/>
              <w:ind w:left="0" w:firstLine="283"/>
              <w:jc w:val="both"/>
              <w:rPr>
                <w:rFonts w:ascii="Times New Roman" w:hAnsi="Times New Roman" w:cs="Times New Roman"/>
                <w:sz w:val="28"/>
                <w:szCs w:val="28"/>
              </w:rPr>
            </w:pPr>
            <w:r w:rsidRPr="00247C61">
              <w:rPr>
                <w:rFonts w:ascii="Times New Roman" w:hAnsi="Times New Roman" w:cs="Times New Roman"/>
                <w:sz w:val="28"/>
                <w:szCs w:val="28"/>
              </w:rPr>
              <w:tab/>
              <w:t xml:space="preserve">Социолог МУ «Центр социальной помощи семье и детям города Магнитогорска» стала победителем Конкурса с международным участием «Лучшая статья СОННЭТ – 2020». </w:t>
            </w:r>
          </w:p>
          <w:p w:rsidR="0005247E" w:rsidRPr="00247C61" w:rsidRDefault="0005247E" w:rsidP="00572B4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47C61">
              <w:rPr>
                <w:rFonts w:ascii="Times New Roman" w:eastAsia="Times New Roman" w:hAnsi="Times New Roman" w:cs="Times New Roman"/>
                <w:sz w:val="28"/>
                <w:szCs w:val="28"/>
              </w:rPr>
              <w:t>По итогам независимой оценки качества</w:t>
            </w:r>
            <w:r w:rsidRPr="00247C61">
              <w:rPr>
                <w:rFonts w:ascii="Times New Roman" w:hAnsi="Times New Roman" w:cs="Times New Roman"/>
                <w:sz w:val="28"/>
                <w:szCs w:val="28"/>
              </w:rPr>
              <w:t xml:space="preserve"> </w:t>
            </w:r>
            <w:r w:rsidRPr="00247C61">
              <w:rPr>
                <w:rFonts w:ascii="Times New Roman" w:eastAsia="Times New Roman" w:hAnsi="Times New Roman" w:cs="Times New Roman"/>
                <w:sz w:val="28"/>
                <w:szCs w:val="28"/>
              </w:rPr>
              <w:t>условий оказания услуг организациями социального обслуживания Челябинской области</w:t>
            </w:r>
            <w:r>
              <w:rPr>
                <w:rFonts w:ascii="Times New Roman" w:eastAsia="Times New Roman" w:hAnsi="Times New Roman" w:cs="Times New Roman"/>
                <w:sz w:val="28"/>
                <w:szCs w:val="28"/>
              </w:rPr>
              <w:t xml:space="preserve">, </w:t>
            </w:r>
            <w:r w:rsidRPr="00247C61">
              <w:rPr>
                <w:rFonts w:ascii="Times New Roman" w:eastAsia="Times New Roman" w:hAnsi="Times New Roman" w:cs="Times New Roman"/>
                <w:sz w:val="28"/>
                <w:szCs w:val="28"/>
              </w:rPr>
              <w:t xml:space="preserve"> </w:t>
            </w:r>
            <w:r w:rsidRPr="00247C61">
              <w:rPr>
                <w:rFonts w:ascii="Times New Roman" w:eastAsia="Times New Roman" w:hAnsi="Times New Roman" w:cs="Times New Roman"/>
                <w:sz w:val="28"/>
                <w:szCs w:val="28"/>
              </w:rPr>
              <w:lastRenderedPageBreak/>
              <w:t xml:space="preserve">Реабилитационный центр для людей с ограниченными возможностями здоровья занял </w:t>
            </w:r>
            <w:r>
              <w:rPr>
                <w:rFonts w:ascii="Times New Roman" w:eastAsia="Times New Roman" w:hAnsi="Times New Roman" w:cs="Times New Roman"/>
                <w:sz w:val="28"/>
                <w:szCs w:val="28"/>
              </w:rPr>
              <w:t>первую</w:t>
            </w:r>
            <w:r w:rsidRPr="00247C61">
              <w:rPr>
                <w:rFonts w:ascii="Times New Roman" w:eastAsia="Times New Roman" w:hAnsi="Times New Roman" w:cs="Times New Roman"/>
                <w:sz w:val="28"/>
                <w:szCs w:val="28"/>
              </w:rPr>
              <w:t xml:space="preserve"> строку в рейтинге организаций социального обслуживания</w:t>
            </w:r>
            <w:proofErr w:type="gramStart"/>
            <w:r w:rsidRPr="00247C61">
              <w:rPr>
                <w:rFonts w:ascii="Times New Roman" w:eastAsia="Times New Roman" w:hAnsi="Times New Roman" w:cs="Times New Roman"/>
                <w:sz w:val="28"/>
                <w:szCs w:val="28"/>
              </w:rPr>
              <w:t xml:space="preserve"> .</w:t>
            </w:r>
            <w:proofErr w:type="gramEnd"/>
            <w:r w:rsidRPr="00247C61">
              <w:rPr>
                <w:rFonts w:ascii="Times New Roman" w:eastAsia="Times New Roman" w:hAnsi="Times New Roman" w:cs="Times New Roman"/>
                <w:sz w:val="28"/>
                <w:szCs w:val="28"/>
              </w:rPr>
              <w:t xml:space="preserve"> </w:t>
            </w:r>
          </w:p>
        </w:tc>
      </w:tr>
      <w:tr w:rsidR="0005247E" w:rsidRPr="008208AC" w:rsidTr="00516971">
        <w:tc>
          <w:tcPr>
            <w:tcW w:w="540" w:type="dxa"/>
          </w:tcPr>
          <w:p w:rsidR="0005247E" w:rsidRPr="004841C8" w:rsidRDefault="0005247E" w:rsidP="00A46611">
            <w:pPr>
              <w:rPr>
                <w:rFonts w:ascii="Times New Roman" w:hAnsi="Times New Roman" w:cs="Times New Roman"/>
                <w:noProof/>
                <w:sz w:val="28"/>
                <w:szCs w:val="28"/>
              </w:rPr>
            </w:pPr>
            <w:r>
              <w:rPr>
                <w:rFonts w:ascii="Times New Roman" w:hAnsi="Times New Roman" w:cs="Times New Roman"/>
                <w:noProof/>
                <w:sz w:val="28"/>
                <w:szCs w:val="28"/>
              </w:rPr>
              <w:lastRenderedPageBreak/>
              <w:t>25</w:t>
            </w:r>
          </w:p>
        </w:tc>
        <w:tc>
          <w:tcPr>
            <w:tcW w:w="3261" w:type="dxa"/>
          </w:tcPr>
          <w:p w:rsidR="0005247E" w:rsidRPr="008208AC" w:rsidRDefault="00351D1B" w:rsidP="00B22481">
            <w:pPr>
              <w:ind w:left="-108"/>
              <w:rPr>
                <w:rFonts w:ascii="Times New Roman" w:hAnsi="Times New Roman" w:cs="Times New Roman"/>
                <w:noProof/>
                <w:sz w:val="28"/>
                <w:szCs w:val="28"/>
              </w:rPr>
            </w:pPr>
            <w:r w:rsidRPr="00351D1B">
              <w:rPr>
                <w:rFonts w:ascii="Times New Roman" w:hAnsi="Times New Roman" w:cs="Times New Roman"/>
                <w:noProof/>
                <w:sz w:val="28"/>
                <w:szCs w:val="28"/>
              </w:rPr>
              <w:drawing>
                <wp:inline distT="0" distB="0" distL="0" distR="0" wp14:anchorId="0E3CB910" wp14:editId="4A944DD7">
                  <wp:extent cx="2077517" cy="1558138"/>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77807" cy="1558355"/>
                          </a:xfrm>
                          <a:prstGeom prst="rect">
                            <a:avLst/>
                          </a:prstGeom>
                        </pic:spPr>
                      </pic:pic>
                    </a:graphicData>
                  </a:graphic>
                </wp:inline>
              </w:drawing>
            </w:r>
          </w:p>
        </w:tc>
        <w:tc>
          <w:tcPr>
            <w:tcW w:w="6819" w:type="dxa"/>
          </w:tcPr>
          <w:p w:rsidR="0005247E" w:rsidRPr="00247C61" w:rsidRDefault="0005247E" w:rsidP="000344E9">
            <w:pPr>
              <w:pStyle w:val="a5"/>
              <w:widowControl w:val="0"/>
              <w:autoSpaceDE w:val="0"/>
              <w:ind w:left="0"/>
              <w:jc w:val="both"/>
              <w:rPr>
                <w:szCs w:val="28"/>
              </w:rPr>
            </w:pPr>
            <w:r w:rsidRPr="00247C61">
              <w:rPr>
                <w:szCs w:val="28"/>
              </w:rPr>
              <w:t xml:space="preserve">В 2021 году мы продолжаем работу </w:t>
            </w:r>
            <w:proofErr w:type="gramStart"/>
            <w:r w:rsidRPr="00247C61">
              <w:rPr>
                <w:szCs w:val="28"/>
              </w:rPr>
              <w:t>по</w:t>
            </w:r>
            <w:proofErr w:type="gramEnd"/>
            <w:r w:rsidRPr="00247C61">
              <w:rPr>
                <w:szCs w:val="28"/>
              </w:rPr>
              <w:t xml:space="preserve">: </w:t>
            </w:r>
          </w:p>
          <w:p w:rsidR="0005247E" w:rsidRPr="00247C61" w:rsidRDefault="0005247E" w:rsidP="00621E12">
            <w:pPr>
              <w:numPr>
                <w:ilvl w:val="0"/>
                <w:numId w:val="25"/>
              </w:numPr>
              <w:jc w:val="both"/>
              <w:rPr>
                <w:rFonts w:ascii="Times New Roman" w:hAnsi="Times New Roman" w:cs="Times New Roman"/>
                <w:sz w:val="28"/>
                <w:szCs w:val="28"/>
              </w:rPr>
            </w:pPr>
            <w:r w:rsidRPr="00247C61">
              <w:rPr>
                <w:rFonts w:ascii="Times New Roman" w:hAnsi="Times New Roman" w:cs="Times New Roman"/>
                <w:sz w:val="28"/>
                <w:szCs w:val="28"/>
              </w:rPr>
              <w:t xml:space="preserve"> </w:t>
            </w:r>
            <w:r w:rsidRPr="00247C61">
              <w:rPr>
                <w:rFonts w:ascii="Times New Roman" w:hAnsi="Times New Roman" w:cs="Times New Roman"/>
                <w:bCs/>
                <w:sz w:val="28"/>
                <w:szCs w:val="28"/>
              </w:rPr>
              <w:t xml:space="preserve">Обеспечению назначения и выплаты мер социальной поддержки </w:t>
            </w:r>
            <w:r w:rsidR="00572B4D">
              <w:rPr>
                <w:rFonts w:ascii="Times New Roman" w:hAnsi="Times New Roman" w:cs="Times New Roman"/>
                <w:bCs/>
                <w:sz w:val="28"/>
                <w:szCs w:val="28"/>
              </w:rPr>
              <w:t>жителям города</w:t>
            </w:r>
            <w:r w:rsidRPr="00247C61">
              <w:rPr>
                <w:rFonts w:ascii="Times New Roman" w:hAnsi="Times New Roman" w:cs="Times New Roman"/>
                <w:bCs/>
                <w:sz w:val="28"/>
                <w:szCs w:val="28"/>
              </w:rPr>
              <w:t>;</w:t>
            </w:r>
          </w:p>
          <w:p w:rsidR="0005247E" w:rsidRPr="00247C61" w:rsidRDefault="0005247E" w:rsidP="00621E12">
            <w:pPr>
              <w:numPr>
                <w:ilvl w:val="0"/>
                <w:numId w:val="25"/>
              </w:numPr>
              <w:contextualSpacing/>
              <w:jc w:val="both"/>
              <w:rPr>
                <w:rFonts w:ascii="Times New Roman" w:hAnsi="Times New Roman" w:cs="Times New Roman"/>
                <w:sz w:val="28"/>
                <w:szCs w:val="28"/>
              </w:rPr>
            </w:pPr>
            <w:r w:rsidRPr="00247C61">
              <w:rPr>
                <w:rFonts w:ascii="Times New Roman" w:hAnsi="Times New Roman" w:cs="Times New Roman"/>
                <w:bCs/>
                <w:sz w:val="28"/>
                <w:szCs w:val="28"/>
              </w:rPr>
              <w:t xml:space="preserve">  Профилактике семейного неблагополучия и социального сиротства;</w:t>
            </w:r>
          </w:p>
          <w:p w:rsidR="0005247E" w:rsidRPr="00071DAF" w:rsidRDefault="0005247E" w:rsidP="00572B4D">
            <w:pPr>
              <w:numPr>
                <w:ilvl w:val="0"/>
                <w:numId w:val="25"/>
              </w:numPr>
              <w:contextualSpacing/>
              <w:jc w:val="both"/>
              <w:rPr>
                <w:rFonts w:ascii="Times New Roman" w:hAnsi="Times New Roman" w:cs="Times New Roman"/>
                <w:sz w:val="28"/>
                <w:szCs w:val="28"/>
              </w:rPr>
            </w:pPr>
            <w:r w:rsidRPr="00247C61">
              <w:rPr>
                <w:rFonts w:ascii="Times New Roman" w:hAnsi="Times New Roman" w:cs="Times New Roman"/>
                <w:bCs/>
                <w:sz w:val="28"/>
                <w:szCs w:val="28"/>
              </w:rPr>
              <w:t xml:space="preserve">  Реализации законодательства по </w:t>
            </w:r>
            <w:r w:rsidR="00572B4D">
              <w:rPr>
                <w:rFonts w:ascii="Times New Roman" w:hAnsi="Times New Roman" w:cs="Times New Roman"/>
                <w:bCs/>
                <w:sz w:val="28"/>
                <w:szCs w:val="28"/>
              </w:rPr>
              <w:t>созданию</w:t>
            </w:r>
            <w:r w:rsidRPr="00247C61">
              <w:rPr>
                <w:rFonts w:ascii="Times New Roman" w:hAnsi="Times New Roman" w:cs="Times New Roman"/>
                <w:bCs/>
                <w:sz w:val="28"/>
                <w:szCs w:val="28"/>
              </w:rPr>
              <w:t xml:space="preserve"> условий доступности для инвалидов.</w:t>
            </w:r>
          </w:p>
        </w:tc>
      </w:tr>
      <w:tr w:rsidR="0005247E" w:rsidRPr="008208AC" w:rsidTr="00516971">
        <w:tc>
          <w:tcPr>
            <w:tcW w:w="540" w:type="dxa"/>
          </w:tcPr>
          <w:p w:rsidR="0005247E" w:rsidRPr="0005247E" w:rsidRDefault="0005247E" w:rsidP="002A7108">
            <w:pPr>
              <w:rPr>
                <w:rFonts w:ascii="Times New Roman" w:hAnsi="Times New Roman" w:cs="Times New Roman"/>
                <w:noProof/>
                <w:sz w:val="28"/>
                <w:szCs w:val="28"/>
                <w:lang w:val="en-US"/>
              </w:rPr>
            </w:pPr>
            <w:r>
              <w:rPr>
                <w:rFonts w:ascii="Times New Roman" w:hAnsi="Times New Roman" w:cs="Times New Roman"/>
                <w:noProof/>
                <w:sz w:val="28"/>
                <w:szCs w:val="28"/>
                <w:lang w:val="en-US"/>
              </w:rPr>
              <w:t>26</w:t>
            </w:r>
          </w:p>
        </w:tc>
        <w:tc>
          <w:tcPr>
            <w:tcW w:w="3261" w:type="dxa"/>
          </w:tcPr>
          <w:p w:rsidR="0005247E" w:rsidRPr="008208AC" w:rsidRDefault="005D21CD" w:rsidP="00B22481">
            <w:pPr>
              <w:ind w:left="-108"/>
              <w:jc w:val="center"/>
              <w:rPr>
                <w:rFonts w:ascii="Times New Roman" w:hAnsi="Times New Roman" w:cs="Times New Roman"/>
                <w:noProof/>
                <w:sz w:val="28"/>
                <w:szCs w:val="28"/>
              </w:rPr>
            </w:pPr>
            <w:r w:rsidRPr="005D21CD">
              <w:rPr>
                <w:rFonts w:ascii="Times New Roman" w:hAnsi="Times New Roman" w:cs="Times New Roman"/>
                <w:noProof/>
                <w:sz w:val="28"/>
                <w:szCs w:val="28"/>
              </w:rPr>
              <w:drawing>
                <wp:inline distT="0" distB="0" distL="0" distR="0" wp14:anchorId="38AD4B58" wp14:editId="6B30437C">
                  <wp:extent cx="2087271" cy="1565453"/>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87562" cy="1565671"/>
                          </a:xfrm>
                          <a:prstGeom prst="rect">
                            <a:avLst/>
                          </a:prstGeom>
                        </pic:spPr>
                      </pic:pic>
                    </a:graphicData>
                  </a:graphic>
                </wp:inline>
              </w:drawing>
            </w:r>
          </w:p>
        </w:tc>
        <w:tc>
          <w:tcPr>
            <w:tcW w:w="6819" w:type="dxa"/>
          </w:tcPr>
          <w:p w:rsidR="0005247E" w:rsidRPr="00247C61" w:rsidRDefault="0005247E" w:rsidP="000C1DC7">
            <w:pPr>
              <w:widowControl w:val="0"/>
              <w:autoSpaceDE w:val="0"/>
              <w:ind w:left="360"/>
              <w:jc w:val="both"/>
              <w:rPr>
                <w:rFonts w:ascii="Times New Roman" w:hAnsi="Times New Roman" w:cs="Times New Roman"/>
                <w:sz w:val="28"/>
                <w:szCs w:val="28"/>
              </w:rPr>
            </w:pPr>
          </w:p>
          <w:p w:rsidR="0005247E" w:rsidRPr="00247C61" w:rsidRDefault="0005247E" w:rsidP="00B22481">
            <w:pPr>
              <w:widowControl w:val="0"/>
              <w:autoSpaceDE w:val="0"/>
              <w:ind w:left="360"/>
              <w:jc w:val="center"/>
              <w:rPr>
                <w:rFonts w:ascii="Times New Roman" w:hAnsi="Times New Roman" w:cs="Times New Roman"/>
                <w:sz w:val="28"/>
                <w:szCs w:val="28"/>
              </w:rPr>
            </w:pPr>
            <w:r w:rsidRPr="00247C61">
              <w:rPr>
                <w:rFonts w:ascii="Times New Roman" w:hAnsi="Times New Roman" w:cs="Times New Roman"/>
                <w:sz w:val="28"/>
                <w:szCs w:val="28"/>
              </w:rPr>
              <w:t>Благодарю за внимание!</w:t>
            </w:r>
          </w:p>
        </w:tc>
      </w:tr>
    </w:tbl>
    <w:p w:rsidR="00F5153F" w:rsidRPr="008208AC" w:rsidRDefault="00F5153F" w:rsidP="00015E68">
      <w:pPr>
        <w:jc w:val="both"/>
        <w:rPr>
          <w:rFonts w:ascii="Times New Roman" w:hAnsi="Times New Roman" w:cs="Times New Roman"/>
          <w:sz w:val="28"/>
          <w:szCs w:val="28"/>
        </w:rPr>
      </w:pPr>
    </w:p>
    <w:p w:rsidR="003F1E8E" w:rsidRPr="008208AC" w:rsidRDefault="003F1E8E" w:rsidP="003F1E8E">
      <w:pPr>
        <w:spacing w:after="0" w:line="240" w:lineRule="auto"/>
        <w:contextualSpacing/>
        <w:jc w:val="both"/>
        <w:rPr>
          <w:rFonts w:ascii="Times New Roman" w:hAnsi="Times New Roman" w:cs="Times New Roman"/>
          <w:sz w:val="28"/>
          <w:szCs w:val="28"/>
        </w:rPr>
      </w:pPr>
    </w:p>
    <w:p w:rsidR="003F1E8E" w:rsidRPr="008208AC" w:rsidRDefault="003F1E8E" w:rsidP="003F1E8E">
      <w:pPr>
        <w:spacing w:after="0" w:line="240" w:lineRule="auto"/>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Начальник управления </w:t>
      </w:r>
    </w:p>
    <w:p w:rsidR="003F1E8E" w:rsidRPr="008208AC" w:rsidRDefault="003F1E8E" w:rsidP="003F1E8E">
      <w:pPr>
        <w:spacing w:after="0" w:line="240" w:lineRule="auto"/>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социальной защиты населения </w:t>
      </w:r>
      <w:r w:rsidRPr="008208AC">
        <w:rPr>
          <w:rFonts w:ascii="Times New Roman" w:hAnsi="Times New Roman" w:cs="Times New Roman"/>
          <w:sz w:val="28"/>
          <w:szCs w:val="28"/>
        </w:rPr>
        <w:tab/>
      </w:r>
      <w:r w:rsidRPr="008208AC">
        <w:rPr>
          <w:rFonts w:ascii="Times New Roman" w:hAnsi="Times New Roman" w:cs="Times New Roman"/>
          <w:sz w:val="28"/>
          <w:szCs w:val="28"/>
        </w:rPr>
        <w:tab/>
      </w:r>
      <w:r w:rsidRPr="008208AC">
        <w:rPr>
          <w:rFonts w:ascii="Times New Roman" w:hAnsi="Times New Roman" w:cs="Times New Roman"/>
          <w:sz w:val="28"/>
          <w:szCs w:val="28"/>
        </w:rPr>
        <w:tab/>
      </w:r>
      <w:r w:rsidRPr="008208AC">
        <w:rPr>
          <w:rFonts w:ascii="Times New Roman" w:hAnsi="Times New Roman" w:cs="Times New Roman"/>
          <w:sz w:val="28"/>
          <w:szCs w:val="28"/>
        </w:rPr>
        <w:tab/>
      </w:r>
      <w:r w:rsidR="0072659F">
        <w:rPr>
          <w:rFonts w:ascii="Times New Roman" w:hAnsi="Times New Roman" w:cs="Times New Roman"/>
          <w:sz w:val="28"/>
          <w:szCs w:val="28"/>
        </w:rPr>
        <w:t>Л. Г. Ярыгина</w:t>
      </w:r>
      <w:r w:rsidRPr="008208AC">
        <w:rPr>
          <w:rFonts w:ascii="Times New Roman" w:hAnsi="Times New Roman" w:cs="Times New Roman"/>
          <w:sz w:val="28"/>
          <w:szCs w:val="28"/>
        </w:rPr>
        <w:t xml:space="preserve"> </w:t>
      </w:r>
    </w:p>
    <w:p w:rsidR="003F1E8E" w:rsidRPr="008208AC" w:rsidRDefault="003F1E8E" w:rsidP="003F1E8E">
      <w:pPr>
        <w:spacing w:after="0" w:line="240" w:lineRule="auto"/>
        <w:contextualSpacing/>
        <w:jc w:val="both"/>
        <w:rPr>
          <w:rFonts w:ascii="Times New Roman" w:hAnsi="Times New Roman" w:cs="Times New Roman"/>
          <w:sz w:val="28"/>
          <w:szCs w:val="28"/>
        </w:rPr>
      </w:pPr>
    </w:p>
    <w:p w:rsidR="003F1E8E" w:rsidRPr="000C1DC7" w:rsidRDefault="003F1E8E" w:rsidP="003F1E8E">
      <w:pPr>
        <w:spacing w:after="0" w:line="240" w:lineRule="auto"/>
        <w:contextualSpacing/>
        <w:jc w:val="both"/>
        <w:rPr>
          <w:rFonts w:ascii="Times New Roman" w:hAnsi="Times New Roman" w:cs="Times New Roman"/>
          <w:sz w:val="26"/>
          <w:szCs w:val="26"/>
        </w:rPr>
      </w:pPr>
    </w:p>
    <w:p w:rsidR="003F1E8E" w:rsidRPr="000C1DC7" w:rsidRDefault="003F1E8E" w:rsidP="003F1E8E">
      <w:pPr>
        <w:spacing w:after="0" w:line="240" w:lineRule="auto"/>
        <w:contextualSpacing/>
        <w:jc w:val="both"/>
        <w:rPr>
          <w:rFonts w:ascii="Times New Roman" w:hAnsi="Times New Roman" w:cs="Times New Roman"/>
          <w:sz w:val="26"/>
          <w:szCs w:val="26"/>
        </w:rPr>
      </w:pPr>
    </w:p>
    <w:p w:rsidR="003F1E8E" w:rsidRPr="000C1DC7" w:rsidRDefault="003F1E8E" w:rsidP="003F1E8E">
      <w:pPr>
        <w:spacing w:after="0" w:line="240" w:lineRule="auto"/>
        <w:contextualSpacing/>
        <w:jc w:val="both"/>
        <w:rPr>
          <w:rFonts w:ascii="Times New Roman" w:hAnsi="Times New Roman" w:cs="Times New Roman"/>
          <w:sz w:val="26"/>
          <w:szCs w:val="26"/>
        </w:rPr>
      </w:pPr>
      <w:r w:rsidRPr="000C1DC7">
        <w:rPr>
          <w:rFonts w:ascii="Times New Roman" w:hAnsi="Times New Roman" w:cs="Times New Roman"/>
          <w:sz w:val="26"/>
          <w:szCs w:val="26"/>
        </w:rPr>
        <w:t>Согласовано</w:t>
      </w:r>
      <w:proofErr w:type="gramStart"/>
      <w:r w:rsidRPr="000C1DC7">
        <w:rPr>
          <w:rFonts w:ascii="Times New Roman" w:hAnsi="Times New Roman" w:cs="Times New Roman"/>
          <w:sz w:val="26"/>
          <w:szCs w:val="26"/>
        </w:rPr>
        <w:t xml:space="preserve"> :</w:t>
      </w:r>
      <w:proofErr w:type="gramEnd"/>
      <w:r w:rsidRPr="000C1DC7">
        <w:rPr>
          <w:rFonts w:ascii="Times New Roman" w:hAnsi="Times New Roman" w:cs="Times New Roman"/>
          <w:sz w:val="26"/>
          <w:szCs w:val="26"/>
        </w:rPr>
        <w:t xml:space="preserve"> </w:t>
      </w:r>
    </w:p>
    <w:p w:rsidR="003F1E8E" w:rsidRPr="00A2056F" w:rsidRDefault="003F1E8E" w:rsidP="003F1E8E">
      <w:pPr>
        <w:spacing w:after="0" w:line="240" w:lineRule="auto"/>
        <w:contextualSpacing/>
        <w:jc w:val="both"/>
        <w:rPr>
          <w:rFonts w:ascii="Times New Roman" w:hAnsi="Times New Roman" w:cs="Times New Roman"/>
          <w:sz w:val="26"/>
          <w:szCs w:val="26"/>
        </w:rPr>
      </w:pPr>
      <w:r w:rsidRPr="000C1DC7">
        <w:rPr>
          <w:rFonts w:ascii="Times New Roman" w:hAnsi="Times New Roman" w:cs="Times New Roman"/>
          <w:sz w:val="26"/>
          <w:szCs w:val="26"/>
        </w:rPr>
        <w:t xml:space="preserve">Заместитель главы города </w:t>
      </w:r>
      <w:r w:rsidRPr="000C1DC7">
        <w:rPr>
          <w:rFonts w:ascii="Times New Roman" w:hAnsi="Times New Roman" w:cs="Times New Roman"/>
          <w:sz w:val="26"/>
          <w:szCs w:val="26"/>
        </w:rPr>
        <w:tab/>
      </w:r>
      <w:r w:rsidRPr="000C1DC7">
        <w:rPr>
          <w:rFonts w:ascii="Times New Roman" w:hAnsi="Times New Roman" w:cs="Times New Roman"/>
          <w:sz w:val="26"/>
          <w:szCs w:val="26"/>
        </w:rPr>
        <w:tab/>
      </w:r>
      <w:r w:rsidRPr="000C1DC7">
        <w:rPr>
          <w:rFonts w:ascii="Times New Roman" w:hAnsi="Times New Roman" w:cs="Times New Roman"/>
          <w:sz w:val="26"/>
          <w:szCs w:val="26"/>
        </w:rPr>
        <w:tab/>
      </w:r>
      <w:r w:rsidR="00DC1DED">
        <w:rPr>
          <w:rFonts w:ascii="Times New Roman" w:hAnsi="Times New Roman" w:cs="Times New Roman"/>
          <w:sz w:val="26"/>
          <w:szCs w:val="26"/>
        </w:rPr>
        <w:t xml:space="preserve">           </w:t>
      </w:r>
      <w:r w:rsidRPr="000C1DC7">
        <w:rPr>
          <w:rFonts w:ascii="Times New Roman" w:hAnsi="Times New Roman" w:cs="Times New Roman"/>
          <w:sz w:val="26"/>
          <w:szCs w:val="26"/>
        </w:rPr>
        <w:tab/>
      </w:r>
      <w:r w:rsidR="00DC1DED">
        <w:rPr>
          <w:rFonts w:ascii="Times New Roman" w:hAnsi="Times New Roman" w:cs="Times New Roman"/>
          <w:sz w:val="26"/>
          <w:szCs w:val="26"/>
        </w:rPr>
        <w:t>И. А. Рассоха</w:t>
      </w:r>
      <w:r>
        <w:rPr>
          <w:rFonts w:ascii="Times New Roman" w:hAnsi="Times New Roman" w:cs="Times New Roman"/>
          <w:sz w:val="26"/>
          <w:szCs w:val="26"/>
        </w:rPr>
        <w:t xml:space="preserve"> </w:t>
      </w:r>
    </w:p>
    <w:sectPr w:rsidR="003F1E8E" w:rsidRPr="00A2056F" w:rsidSect="00E1462E">
      <w:headerReference w:type="default" r:id="rId34"/>
      <w:pgSz w:w="11906" w:h="16838"/>
      <w:pgMar w:top="1134" w:right="850" w:bottom="851"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91E" w:rsidRDefault="009E491E" w:rsidP="003260EF">
      <w:pPr>
        <w:spacing w:after="0" w:line="240" w:lineRule="auto"/>
      </w:pPr>
      <w:r>
        <w:separator/>
      </w:r>
    </w:p>
  </w:endnote>
  <w:endnote w:type="continuationSeparator" w:id="0">
    <w:p w:rsidR="009E491E" w:rsidRDefault="009E491E" w:rsidP="0032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91E" w:rsidRDefault="009E491E" w:rsidP="003260EF">
      <w:pPr>
        <w:spacing w:after="0" w:line="240" w:lineRule="auto"/>
      </w:pPr>
      <w:r>
        <w:separator/>
      </w:r>
    </w:p>
  </w:footnote>
  <w:footnote w:type="continuationSeparator" w:id="0">
    <w:p w:rsidR="009E491E" w:rsidRDefault="009E491E" w:rsidP="00326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7466"/>
      <w:docPartObj>
        <w:docPartGallery w:val="Page Numbers (Top of Page)"/>
        <w:docPartUnique/>
      </w:docPartObj>
    </w:sdtPr>
    <w:sdtEndPr/>
    <w:sdtContent>
      <w:p w:rsidR="00E1462E" w:rsidRDefault="00E1462E">
        <w:pPr>
          <w:pStyle w:val="ab"/>
          <w:jc w:val="center"/>
        </w:pPr>
        <w:r>
          <w:fldChar w:fldCharType="begin"/>
        </w:r>
        <w:r>
          <w:instrText>PAGE   \* MERGEFORMAT</w:instrText>
        </w:r>
        <w:r>
          <w:fldChar w:fldCharType="separate"/>
        </w:r>
        <w:r w:rsidR="00572B4D">
          <w:rPr>
            <w:noProof/>
          </w:rPr>
          <w:t>7</w:t>
        </w:r>
        <w:r>
          <w:fldChar w:fldCharType="end"/>
        </w:r>
      </w:p>
    </w:sdtContent>
  </w:sdt>
  <w:p w:rsidR="00E1462E" w:rsidRDefault="00E1462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94044"/>
    <w:multiLevelType w:val="hybridMultilevel"/>
    <w:tmpl w:val="AF8E77B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13B66D42"/>
    <w:multiLevelType w:val="hybridMultilevel"/>
    <w:tmpl w:val="DE18D75C"/>
    <w:lvl w:ilvl="0" w:tplc="55E004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7D695D"/>
    <w:multiLevelType w:val="hybridMultilevel"/>
    <w:tmpl w:val="E9EA3526"/>
    <w:lvl w:ilvl="0" w:tplc="44584D22">
      <w:start w:val="1"/>
      <w:numFmt w:val="bullet"/>
      <w:lvlText w:val="•"/>
      <w:lvlJc w:val="left"/>
      <w:pPr>
        <w:tabs>
          <w:tab w:val="num" w:pos="720"/>
        </w:tabs>
        <w:ind w:left="720" w:hanging="360"/>
      </w:pPr>
      <w:rPr>
        <w:rFonts w:ascii="Times New Roman" w:hAnsi="Times New Roman" w:hint="default"/>
      </w:rPr>
    </w:lvl>
    <w:lvl w:ilvl="1" w:tplc="A8C40C08" w:tentative="1">
      <w:start w:val="1"/>
      <w:numFmt w:val="bullet"/>
      <w:lvlText w:val="•"/>
      <w:lvlJc w:val="left"/>
      <w:pPr>
        <w:tabs>
          <w:tab w:val="num" w:pos="1440"/>
        </w:tabs>
        <w:ind w:left="1440" w:hanging="360"/>
      </w:pPr>
      <w:rPr>
        <w:rFonts w:ascii="Times New Roman" w:hAnsi="Times New Roman" w:hint="default"/>
      </w:rPr>
    </w:lvl>
    <w:lvl w:ilvl="2" w:tplc="E1B8EA76" w:tentative="1">
      <w:start w:val="1"/>
      <w:numFmt w:val="bullet"/>
      <w:lvlText w:val="•"/>
      <w:lvlJc w:val="left"/>
      <w:pPr>
        <w:tabs>
          <w:tab w:val="num" w:pos="2160"/>
        </w:tabs>
        <w:ind w:left="2160" w:hanging="360"/>
      </w:pPr>
      <w:rPr>
        <w:rFonts w:ascii="Times New Roman" w:hAnsi="Times New Roman" w:hint="default"/>
      </w:rPr>
    </w:lvl>
    <w:lvl w:ilvl="3" w:tplc="4C269B6C" w:tentative="1">
      <w:start w:val="1"/>
      <w:numFmt w:val="bullet"/>
      <w:lvlText w:val="•"/>
      <w:lvlJc w:val="left"/>
      <w:pPr>
        <w:tabs>
          <w:tab w:val="num" w:pos="2880"/>
        </w:tabs>
        <w:ind w:left="2880" w:hanging="360"/>
      </w:pPr>
      <w:rPr>
        <w:rFonts w:ascii="Times New Roman" w:hAnsi="Times New Roman" w:hint="default"/>
      </w:rPr>
    </w:lvl>
    <w:lvl w:ilvl="4" w:tplc="11D68910" w:tentative="1">
      <w:start w:val="1"/>
      <w:numFmt w:val="bullet"/>
      <w:lvlText w:val="•"/>
      <w:lvlJc w:val="left"/>
      <w:pPr>
        <w:tabs>
          <w:tab w:val="num" w:pos="3600"/>
        </w:tabs>
        <w:ind w:left="3600" w:hanging="360"/>
      </w:pPr>
      <w:rPr>
        <w:rFonts w:ascii="Times New Roman" w:hAnsi="Times New Roman" w:hint="default"/>
      </w:rPr>
    </w:lvl>
    <w:lvl w:ilvl="5" w:tplc="B3126D5C" w:tentative="1">
      <w:start w:val="1"/>
      <w:numFmt w:val="bullet"/>
      <w:lvlText w:val="•"/>
      <w:lvlJc w:val="left"/>
      <w:pPr>
        <w:tabs>
          <w:tab w:val="num" w:pos="4320"/>
        </w:tabs>
        <w:ind w:left="4320" w:hanging="360"/>
      </w:pPr>
      <w:rPr>
        <w:rFonts w:ascii="Times New Roman" w:hAnsi="Times New Roman" w:hint="default"/>
      </w:rPr>
    </w:lvl>
    <w:lvl w:ilvl="6" w:tplc="C602DA26" w:tentative="1">
      <w:start w:val="1"/>
      <w:numFmt w:val="bullet"/>
      <w:lvlText w:val="•"/>
      <w:lvlJc w:val="left"/>
      <w:pPr>
        <w:tabs>
          <w:tab w:val="num" w:pos="5040"/>
        </w:tabs>
        <w:ind w:left="5040" w:hanging="360"/>
      </w:pPr>
      <w:rPr>
        <w:rFonts w:ascii="Times New Roman" w:hAnsi="Times New Roman" w:hint="default"/>
      </w:rPr>
    </w:lvl>
    <w:lvl w:ilvl="7" w:tplc="967A42D2" w:tentative="1">
      <w:start w:val="1"/>
      <w:numFmt w:val="bullet"/>
      <w:lvlText w:val="•"/>
      <w:lvlJc w:val="left"/>
      <w:pPr>
        <w:tabs>
          <w:tab w:val="num" w:pos="5760"/>
        </w:tabs>
        <w:ind w:left="5760" w:hanging="360"/>
      </w:pPr>
      <w:rPr>
        <w:rFonts w:ascii="Times New Roman" w:hAnsi="Times New Roman" w:hint="default"/>
      </w:rPr>
    </w:lvl>
    <w:lvl w:ilvl="8" w:tplc="EE1C32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AED3711"/>
    <w:multiLevelType w:val="hybridMultilevel"/>
    <w:tmpl w:val="48DA5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909B7"/>
    <w:multiLevelType w:val="hybridMultilevel"/>
    <w:tmpl w:val="D76A7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7E77E2"/>
    <w:multiLevelType w:val="hybridMultilevel"/>
    <w:tmpl w:val="CF5C8290"/>
    <w:lvl w:ilvl="0" w:tplc="57804650">
      <w:start w:val="1"/>
      <w:numFmt w:val="bullet"/>
      <w:lvlText w:val="•"/>
      <w:lvlJc w:val="left"/>
      <w:pPr>
        <w:tabs>
          <w:tab w:val="num" w:pos="1068"/>
        </w:tabs>
        <w:ind w:left="1068" w:hanging="360"/>
      </w:pPr>
      <w:rPr>
        <w:rFonts w:ascii="Times New Roman" w:hAnsi="Times New Roman" w:hint="default"/>
      </w:rPr>
    </w:lvl>
    <w:lvl w:ilvl="1" w:tplc="D5DCEA9A" w:tentative="1">
      <w:start w:val="1"/>
      <w:numFmt w:val="bullet"/>
      <w:lvlText w:val="•"/>
      <w:lvlJc w:val="left"/>
      <w:pPr>
        <w:tabs>
          <w:tab w:val="num" w:pos="1788"/>
        </w:tabs>
        <w:ind w:left="1788" w:hanging="360"/>
      </w:pPr>
      <w:rPr>
        <w:rFonts w:ascii="Times New Roman" w:hAnsi="Times New Roman" w:hint="default"/>
      </w:rPr>
    </w:lvl>
    <w:lvl w:ilvl="2" w:tplc="9F9CAF66" w:tentative="1">
      <w:start w:val="1"/>
      <w:numFmt w:val="bullet"/>
      <w:lvlText w:val="•"/>
      <w:lvlJc w:val="left"/>
      <w:pPr>
        <w:tabs>
          <w:tab w:val="num" w:pos="2508"/>
        </w:tabs>
        <w:ind w:left="2508" w:hanging="360"/>
      </w:pPr>
      <w:rPr>
        <w:rFonts w:ascii="Times New Roman" w:hAnsi="Times New Roman" w:hint="default"/>
      </w:rPr>
    </w:lvl>
    <w:lvl w:ilvl="3" w:tplc="80B4E684" w:tentative="1">
      <w:start w:val="1"/>
      <w:numFmt w:val="bullet"/>
      <w:lvlText w:val="•"/>
      <w:lvlJc w:val="left"/>
      <w:pPr>
        <w:tabs>
          <w:tab w:val="num" w:pos="3228"/>
        </w:tabs>
        <w:ind w:left="3228" w:hanging="360"/>
      </w:pPr>
      <w:rPr>
        <w:rFonts w:ascii="Times New Roman" w:hAnsi="Times New Roman" w:hint="default"/>
      </w:rPr>
    </w:lvl>
    <w:lvl w:ilvl="4" w:tplc="0BE250C0" w:tentative="1">
      <w:start w:val="1"/>
      <w:numFmt w:val="bullet"/>
      <w:lvlText w:val="•"/>
      <w:lvlJc w:val="left"/>
      <w:pPr>
        <w:tabs>
          <w:tab w:val="num" w:pos="3948"/>
        </w:tabs>
        <w:ind w:left="3948" w:hanging="360"/>
      </w:pPr>
      <w:rPr>
        <w:rFonts w:ascii="Times New Roman" w:hAnsi="Times New Roman" w:hint="default"/>
      </w:rPr>
    </w:lvl>
    <w:lvl w:ilvl="5" w:tplc="2814EA60" w:tentative="1">
      <w:start w:val="1"/>
      <w:numFmt w:val="bullet"/>
      <w:lvlText w:val="•"/>
      <w:lvlJc w:val="left"/>
      <w:pPr>
        <w:tabs>
          <w:tab w:val="num" w:pos="4668"/>
        </w:tabs>
        <w:ind w:left="4668" w:hanging="360"/>
      </w:pPr>
      <w:rPr>
        <w:rFonts w:ascii="Times New Roman" w:hAnsi="Times New Roman" w:hint="default"/>
      </w:rPr>
    </w:lvl>
    <w:lvl w:ilvl="6" w:tplc="F75AF9DA" w:tentative="1">
      <w:start w:val="1"/>
      <w:numFmt w:val="bullet"/>
      <w:lvlText w:val="•"/>
      <w:lvlJc w:val="left"/>
      <w:pPr>
        <w:tabs>
          <w:tab w:val="num" w:pos="5388"/>
        </w:tabs>
        <w:ind w:left="5388" w:hanging="360"/>
      </w:pPr>
      <w:rPr>
        <w:rFonts w:ascii="Times New Roman" w:hAnsi="Times New Roman" w:hint="default"/>
      </w:rPr>
    </w:lvl>
    <w:lvl w:ilvl="7" w:tplc="D64CBCA2" w:tentative="1">
      <w:start w:val="1"/>
      <w:numFmt w:val="bullet"/>
      <w:lvlText w:val="•"/>
      <w:lvlJc w:val="left"/>
      <w:pPr>
        <w:tabs>
          <w:tab w:val="num" w:pos="6108"/>
        </w:tabs>
        <w:ind w:left="6108" w:hanging="360"/>
      </w:pPr>
      <w:rPr>
        <w:rFonts w:ascii="Times New Roman" w:hAnsi="Times New Roman" w:hint="default"/>
      </w:rPr>
    </w:lvl>
    <w:lvl w:ilvl="8" w:tplc="466C1716" w:tentative="1">
      <w:start w:val="1"/>
      <w:numFmt w:val="bullet"/>
      <w:lvlText w:val="•"/>
      <w:lvlJc w:val="left"/>
      <w:pPr>
        <w:tabs>
          <w:tab w:val="num" w:pos="6828"/>
        </w:tabs>
        <w:ind w:left="6828" w:hanging="360"/>
      </w:pPr>
      <w:rPr>
        <w:rFonts w:ascii="Times New Roman" w:hAnsi="Times New Roman" w:hint="default"/>
      </w:rPr>
    </w:lvl>
  </w:abstractNum>
  <w:abstractNum w:abstractNumId="6">
    <w:nsid w:val="1EA1351D"/>
    <w:multiLevelType w:val="hybridMultilevel"/>
    <w:tmpl w:val="300A4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0504C4"/>
    <w:multiLevelType w:val="hybridMultilevel"/>
    <w:tmpl w:val="230A9022"/>
    <w:lvl w:ilvl="0" w:tplc="00B692AC">
      <w:start w:val="4"/>
      <w:numFmt w:val="decimal"/>
      <w:lvlText w:val="%1."/>
      <w:lvlJc w:val="left"/>
      <w:pPr>
        <w:tabs>
          <w:tab w:val="num" w:pos="720"/>
        </w:tabs>
        <w:ind w:left="720" w:hanging="360"/>
      </w:pPr>
    </w:lvl>
    <w:lvl w:ilvl="1" w:tplc="413E6344" w:tentative="1">
      <w:start w:val="1"/>
      <w:numFmt w:val="decimal"/>
      <w:lvlText w:val="%2."/>
      <w:lvlJc w:val="left"/>
      <w:pPr>
        <w:tabs>
          <w:tab w:val="num" w:pos="1440"/>
        </w:tabs>
        <w:ind w:left="1440" w:hanging="360"/>
      </w:pPr>
    </w:lvl>
    <w:lvl w:ilvl="2" w:tplc="8A44D2DC" w:tentative="1">
      <w:start w:val="1"/>
      <w:numFmt w:val="decimal"/>
      <w:lvlText w:val="%3."/>
      <w:lvlJc w:val="left"/>
      <w:pPr>
        <w:tabs>
          <w:tab w:val="num" w:pos="2160"/>
        </w:tabs>
        <w:ind w:left="2160" w:hanging="360"/>
      </w:pPr>
    </w:lvl>
    <w:lvl w:ilvl="3" w:tplc="DC541A30" w:tentative="1">
      <w:start w:val="1"/>
      <w:numFmt w:val="decimal"/>
      <w:lvlText w:val="%4."/>
      <w:lvlJc w:val="left"/>
      <w:pPr>
        <w:tabs>
          <w:tab w:val="num" w:pos="2880"/>
        </w:tabs>
        <w:ind w:left="2880" w:hanging="360"/>
      </w:pPr>
    </w:lvl>
    <w:lvl w:ilvl="4" w:tplc="E248A712" w:tentative="1">
      <w:start w:val="1"/>
      <w:numFmt w:val="decimal"/>
      <w:lvlText w:val="%5."/>
      <w:lvlJc w:val="left"/>
      <w:pPr>
        <w:tabs>
          <w:tab w:val="num" w:pos="3600"/>
        </w:tabs>
        <w:ind w:left="3600" w:hanging="360"/>
      </w:pPr>
    </w:lvl>
    <w:lvl w:ilvl="5" w:tplc="0B0AEB60" w:tentative="1">
      <w:start w:val="1"/>
      <w:numFmt w:val="decimal"/>
      <w:lvlText w:val="%6."/>
      <w:lvlJc w:val="left"/>
      <w:pPr>
        <w:tabs>
          <w:tab w:val="num" w:pos="4320"/>
        </w:tabs>
        <w:ind w:left="4320" w:hanging="360"/>
      </w:pPr>
    </w:lvl>
    <w:lvl w:ilvl="6" w:tplc="57A835B0" w:tentative="1">
      <w:start w:val="1"/>
      <w:numFmt w:val="decimal"/>
      <w:lvlText w:val="%7."/>
      <w:lvlJc w:val="left"/>
      <w:pPr>
        <w:tabs>
          <w:tab w:val="num" w:pos="5040"/>
        </w:tabs>
        <w:ind w:left="5040" w:hanging="360"/>
      </w:pPr>
    </w:lvl>
    <w:lvl w:ilvl="7" w:tplc="2B549E8E" w:tentative="1">
      <w:start w:val="1"/>
      <w:numFmt w:val="decimal"/>
      <w:lvlText w:val="%8."/>
      <w:lvlJc w:val="left"/>
      <w:pPr>
        <w:tabs>
          <w:tab w:val="num" w:pos="5760"/>
        </w:tabs>
        <w:ind w:left="5760" w:hanging="360"/>
      </w:pPr>
    </w:lvl>
    <w:lvl w:ilvl="8" w:tplc="233E8004" w:tentative="1">
      <w:start w:val="1"/>
      <w:numFmt w:val="decimal"/>
      <w:lvlText w:val="%9."/>
      <w:lvlJc w:val="left"/>
      <w:pPr>
        <w:tabs>
          <w:tab w:val="num" w:pos="6480"/>
        </w:tabs>
        <w:ind w:left="6480" w:hanging="360"/>
      </w:pPr>
    </w:lvl>
  </w:abstractNum>
  <w:abstractNum w:abstractNumId="8">
    <w:nsid w:val="21027C5C"/>
    <w:multiLevelType w:val="hybridMultilevel"/>
    <w:tmpl w:val="32122A38"/>
    <w:lvl w:ilvl="0" w:tplc="610A1B28">
      <w:start w:val="1"/>
      <w:numFmt w:val="decimal"/>
      <w:lvlText w:val="%1)"/>
      <w:lvlJc w:val="left"/>
      <w:pPr>
        <w:tabs>
          <w:tab w:val="num" w:pos="360"/>
        </w:tabs>
        <w:ind w:left="360" w:hanging="360"/>
      </w:pPr>
      <w:rPr>
        <w:rFonts w:hint="default"/>
      </w:rPr>
    </w:lvl>
    <w:lvl w:ilvl="1" w:tplc="2F7CF662">
      <w:start w:val="7"/>
      <w:numFmt w:val="bullet"/>
      <w:lvlText w:val=""/>
      <w:lvlJc w:val="left"/>
      <w:pPr>
        <w:tabs>
          <w:tab w:val="num" w:pos="1980"/>
        </w:tabs>
        <w:ind w:left="1980" w:hanging="360"/>
      </w:pPr>
      <w:rPr>
        <w:rFonts w:ascii="Symbol" w:eastAsia="Times New Roman" w:hAnsi="Symbol" w:cs="Times New Roman" w:hint="default"/>
      </w:rPr>
    </w:lvl>
    <w:lvl w:ilvl="2" w:tplc="0419001B">
      <w:start w:val="1"/>
      <w:numFmt w:val="lowerRoman"/>
      <w:lvlText w:val="%3."/>
      <w:lvlJc w:val="right"/>
      <w:pPr>
        <w:tabs>
          <w:tab w:val="num" w:pos="180"/>
        </w:tabs>
        <w:ind w:left="18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231924F0"/>
    <w:multiLevelType w:val="hybridMultilevel"/>
    <w:tmpl w:val="69BA9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6103E0"/>
    <w:multiLevelType w:val="hybridMultilevel"/>
    <w:tmpl w:val="305214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546387"/>
    <w:multiLevelType w:val="hybridMultilevel"/>
    <w:tmpl w:val="C94CFEFA"/>
    <w:lvl w:ilvl="0" w:tplc="04190001">
      <w:start w:val="1"/>
      <w:numFmt w:val="bullet"/>
      <w:lvlText w:val=""/>
      <w:lvlJc w:val="left"/>
      <w:pPr>
        <w:ind w:left="502"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2F563AEA"/>
    <w:multiLevelType w:val="hybridMultilevel"/>
    <w:tmpl w:val="C550495A"/>
    <w:lvl w:ilvl="0" w:tplc="69042D22">
      <w:start w:val="1"/>
      <w:numFmt w:val="decimal"/>
      <w:lvlText w:val="%1."/>
      <w:lvlJc w:val="left"/>
      <w:pPr>
        <w:tabs>
          <w:tab w:val="num" w:pos="720"/>
        </w:tabs>
        <w:ind w:left="720" w:hanging="360"/>
      </w:pPr>
    </w:lvl>
    <w:lvl w:ilvl="1" w:tplc="B6602000" w:tentative="1">
      <w:start w:val="1"/>
      <w:numFmt w:val="decimal"/>
      <w:lvlText w:val="%2."/>
      <w:lvlJc w:val="left"/>
      <w:pPr>
        <w:tabs>
          <w:tab w:val="num" w:pos="1440"/>
        </w:tabs>
        <w:ind w:left="1440" w:hanging="360"/>
      </w:pPr>
    </w:lvl>
    <w:lvl w:ilvl="2" w:tplc="20D62B18" w:tentative="1">
      <w:start w:val="1"/>
      <w:numFmt w:val="decimal"/>
      <w:lvlText w:val="%3."/>
      <w:lvlJc w:val="left"/>
      <w:pPr>
        <w:tabs>
          <w:tab w:val="num" w:pos="2160"/>
        </w:tabs>
        <w:ind w:left="2160" w:hanging="360"/>
      </w:pPr>
    </w:lvl>
    <w:lvl w:ilvl="3" w:tplc="88F6BF54" w:tentative="1">
      <w:start w:val="1"/>
      <w:numFmt w:val="decimal"/>
      <w:lvlText w:val="%4."/>
      <w:lvlJc w:val="left"/>
      <w:pPr>
        <w:tabs>
          <w:tab w:val="num" w:pos="2880"/>
        </w:tabs>
        <w:ind w:left="2880" w:hanging="360"/>
      </w:pPr>
    </w:lvl>
    <w:lvl w:ilvl="4" w:tplc="711833A0" w:tentative="1">
      <w:start w:val="1"/>
      <w:numFmt w:val="decimal"/>
      <w:lvlText w:val="%5."/>
      <w:lvlJc w:val="left"/>
      <w:pPr>
        <w:tabs>
          <w:tab w:val="num" w:pos="3600"/>
        </w:tabs>
        <w:ind w:left="3600" w:hanging="360"/>
      </w:pPr>
    </w:lvl>
    <w:lvl w:ilvl="5" w:tplc="EC9A8884" w:tentative="1">
      <w:start w:val="1"/>
      <w:numFmt w:val="decimal"/>
      <w:lvlText w:val="%6."/>
      <w:lvlJc w:val="left"/>
      <w:pPr>
        <w:tabs>
          <w:tab w:val="num" w:pos="4320"/>
        </w:tabs>
        <w:ind w:left="4320" w:hanging="360"/>
      </w:pPr>
    </w:lvl>
    <w:lvl w:ilvl="6" w:tplc="B6D2267E" w:tentative="1">
      <w:start w:val="1"/>
      <w:numFmt w:val="decimal"/>
      <w:lvlText w:val="%7."/>
      <w:lvlJc w:val="left"/>
      <w:pPr>
        <w:tabs>
          <w:tab w:val="num" w:pos="5040"/>
        </w:tabs>
        <w:ind w:left="5040" w:hanging="360"/>
      </w:pPr>
    </w:lvl>
    <w:lvl w:ilvl="7" w:tplc="F8C43FBE" w:tentative="1">
      <w:start w:val="1"/>
      <w:numFmt w:val="decimal"/>
      <w:lvlText w:val="%8."/>
      <w:lvlJc w:val="left"/>
      <w:pPr>
        <w:tabs>
          <w:tab w:val="num" w:pos="5760"/>
        </w:tabs>
        <w:ind w:left="5760" w:hanging="360"/>
      </w:pPr>
    </w:lvl>
    <w:lvl w:ilvl="8" w:tplc="C11248CE" w:tentative="1">
      <w:start w:val="1"/>
      <w:numFmt w:val="decimal"/>
      <w:lvlText w:val="%9."/>
      <w:lvlJc w:val="left"/>
      <w:pPr>
        <w:tabs>
          <w:tab w:val="num" w:pos="6480"/>
        </w:tabs>
        <w:ind w:left="6480" w:hanging="360"/>
      </w:pPr>
    </w:lvl>
  </w:abstractNum>
  <w:abstractNum w:abstractNumId="13">
    <w:nsid w:val="31C757E7"/>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45601E8"/>
    <w:multiLevelType w:val="hybridMultilevel"/>
    <w:tmpl w:val="BC8AB502"/>
    <w:lvl w:ilvl="0" w:tplc="B16E3E1A">
      <w:start w:val="1"/>
      <w:numFmt w:val="bullet"/>
      <w:lvlText w:val="•"/>
      <w:lvlJc w:val="left"/>
      <w:pPr>
        <w:tabs>
          <w:tab w:val="num" w:pos="720"/>
        </w:tabs>
        <w:ind w:left="720" w:hanging="360"/>
      </w:pPr>
      <w:rPr>
        <w:rFonts w:ascii="Times New Roman" w:hAnsi="Times New Roman" w:hint="default"/>
      </w:rPr>
    </w:lvl>
    <w:lvl w:ilvl="1" w:tplc="E152CC7E" w:tentative="1">
      <w:start w:val="1"/>
      <w:numFmt w:val="bullet"/>
      <w:lvlText w:val="•"/>
      <w:lvlJc w:val="left"/>
      <w:pPr>
        <w:tabs>
          <w:tab w:val="num" w:pos="1440"/>
        </w:tabs>
        <w:ind w:left="1440" w:hanging="360"/>
      </w:pPr>
      <w:rPr>
        <w:rFonts w:ascii="Times New Roman" w:hAnsi="Times New Roman" w:hint="default"/>
      </w:rPr>
    </w:lvl>
    <w:lvl w:ilvl="2" w:tplc="A3B26C72" w:tentative="1">
      <w:start w:val="1"/>
      <w:numFmt w:val="bullet"/>
      <w:lvlText w:val="•"/>
      <w:lvlJc w:val="left"/>
      <w:pPr>
        <w:tabs>
          <w:tab w:val="num" w:pos="2160"/>
        </w:tabs>
        <w:ind w:left="2160" w:hanging="360"/>
      </w:pPr>
      <w:rPr>
        <w:rFonts w:ascii="Times New Roman" w:hAnsi="Times New Roman" w:hint="default"/>
      </w:rPr>
    </w:lvl>
    <w:lvl w:ilvl="3" w:tplc="B428E746" w:tentative="1">
      <w:start w:val="1"/>
      <w:numFmt w:val="bullet"/>
      <w:lvlText w:val="•"/>
      <w:lvlJc w:val="left"/>
      <w:pPr>
        <w:tabs>
          <w:tab w:val="num" w:pos="2880"/>
        </w:tabs>
        <w:ind w:left="2880" w:hanging="360"/>
      </w:pPr>
      <w:rPr>
        <w:rFonts w:ascii="Times New Roman" w:hAnsi="Times New Roman" w:hint="default"/>
      </w:rPr>
    </w:lvl>
    <w:lvl w:ilvl="4" w:tplc="FEEA22C4" w:tentative="1">
      <w:start w:val="1"/>
      <w:numFmt w:val="bullet"/>
      <w:lvlText w:val="•"/>
      <w:lvlJc w:val="left"/>
      <w:pPr>
        <w:tabs>
          <w:tab w:val="num" w:pos="3600"/>
        </w:tabs>
        <w:ind w:left="3600" w:hanging="360"/>
      </w:pPr>
      <w:rPr>
        <w:rFonts w:ascii="Times New Roman" w:hAnsi="Times New Roman" w:hint="default"/>
      </w:rPr>
    </w:lvl>
    <w:lvl w:ilvl="5" w:tplc="FA38C89A" w:tentative="1">
      <w:start w:val="1"/>
      <w:numFmt w:val="bullet"/>
      <w:lvlText w:val="•"/>
      <w:lvlJc w:val="left"/>
      <w:pPr>
        <w:tabs>
          <w:tab w:val="num" w:pos="4320"/>
        </w:tabs>
        <w:ind w:left="4320" w:hanging="360"/>
      </w:pPr>
      <w:rPr>
        <w:rFonts w:ascii="Times New Roman" w:hAnsi="Times New Roman" w:hint="default"/>
      </w:rPr>
    </w:lvl>
    <w:lvl w:ilvl="6" w:tplc="3148F1A8" w:tentative="1">
      <w:start w:val="1"/>
      <w:numFmt w:val="bullet"/>
      <w:lvlText w:val="•"/>
      <w:lvlJc w:val="left"/>
      <w:pPr>
        <w:tabs>
          <w:tab w:val="num" w:pos="5040"/>
        </w:tabs>
        <w:ind w:left="5040" w:hanging="360"/>
      </w:pPr>
      <w:rPr>
        <w:rFonts w:ascii="Times New Roman" w:hAnsi="Times New Roman" w:hint="default"/>
      </w:rPr>
    </w:lvl>
    <w:lvl w:ilvl="7" w:tplc="7D20B012" w:tentative="1">
      <w:start w:val="1"/>
      <w:numFmt w:val="bullet"/>
      <w:lvlText w:val="•"/>
      <w:lvlJc w:val="left"/>
      <w:pPr>
        <w:tabs>
          <w:tab w:val="num" w:pos="5760"/>
        </w:tabs>
        <w:ind w:left="5760" w:hanging="360"/>
      </w:pPr>
      <w:rPr>
        <w:rFonts w:ascii="Times New Roman" w:hAnsi="Times New Roman" w:hint="default"/>
      </w:rPr>
    </w:lvl>
    <w:lvl w:ilvl="8" w:tplc="2690B9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291F36"/>
    <w:multiLevelType w:val="hybridMultilevel"/>
    <w:tmpl w:val="95324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A529CE"/>
    <w:multiLevelType w:val="hybridMultilevel"/>
    <w:tmpl w:val="F7B4470E"/>
    <w:lvl w:ilvl="0" w:tplc="5F40ADB6">
      <w:start w:val="1"/>
      <w:numFmt w:val="decimal"/>
      <w:lvlText w:val="%1."/>
      <w:lvlJc w:val="left"/>
      <w:pPr>
        <w:tabs>
          <w:tab w:val="num" w:pos="720"/>
        </w:tabs>
        <w:ind w:left="720" w:hanging="360"/>
      </w:pPr>
    </w:lvl>
    <w:lvl w:ilvl="1" w:tplc="9F2CEB9E" w:tentative="1">
      <w:start w:val="1"/>
      <w:numFmt w:val="decimal"/>
      <w:lvlText w:val="%2."/>
      <w:lvlJc w:val="left"/>
      <w:pPr>
        <w:tabs>
          <w:tab w:val="num" w:pos="1440"/>
        </w:tabs>
        <w:ind w:left="1440" w:hanging="360"/>
      </w:pPr>
    </w:lvl>
    <w:lvl w:ilvl="2" w:tplc="A6940A4E" w:tentative="1">
      <w:start w:val="1"/>
      <w:numFmt w:val="decimal"/>
      <w:lvlText w:val="%3."/>
      <w:lvlJc w:val="left"/>
      <w:pPr>
        <w:tabs>
          <w:tab w:val="num" w:pos="2160"/>
        </w:tabs>
        <w:ind w:left="2160" w:hanging="360"/>
      </w:pPr>
    </w:lvl>
    <w:lvl w:ilvl="3" w:tplc="A51A5580" w:tentative="1">
      <w:start w:val="1"/>
      <w:numFmt w:val="decimal"/>
      <w:lvlText w:val="%4."/>
      <w:lvlJc w:val="left"/>
      <w:pPr>
        <w:tabs>
          <w:tab w:val="num" w:pos="2880"/>
        </w:tabs>
        <w:ind w:left="2880" w:hanging="360"/>
      </w:pPr>
    </w:lvl>
    <w:lvl w:ilvl="4" w:tplc="9F5888F2" w:tentative="1">
      <w:start w:val="1"/>
      <w:numFmt w:val="decimal"/>
      <w:lvlText w:val="%5."/>
      <w:lvlJc w:val="left"/>
      <w:pPr>
        <w:tabs>
          <w:tab w:val="num" w:pos="3600"/>
        </w:tabs>
        <w:ind w:left="3600" w:hanging="360"/>
      </w:pPr>
    </w:lvl>
    <w:lvl w:ilvl="5" w:tplc="0DF61618" w:tentative="1">
      <w:start w:val="1"/>
      <w:numFmt w:val="decimal"/>
      <w:lvlText w:val="%6."/>
      <w:lvlJc w:val="left"/>
      <w:pPr>
        <w:tabs>
          <w:tab w:val="num" w:pos="4320"/>
        </w:tabs>
        <w:ind w:left="4320" w:hanging="360"/>
      </w:pPr>
    </w:lvl>
    <w:lvl w:ilvl="6" w:tplc="FB7429BC" w:tentative="1">
      <w:start w:val="1"/>
      <w:numFmt w:val="decimal"/>
      <w:lvlText w:val="%7."/>
      <w:lvlJc w:val="left"/>
      <w:pPr>
        <w:tabs>
          <w:tab w:val="num" w:pos="5040"/>
        </w:tabs>
        <w:ind w:left="5040" w:hanging="360"/>
      </w:pPr>
    </w:lvl>
    <w:lvl w:ilvl="7" w:tplc="986ABD5C" w:tentative="1">
      <w:start w:val="1"/>
      <w:numFmt w:val="decimal"/>
      <w:lvlText w:val="%8."/>
      <w:lvlJc w:val="left"/>
      <w:pPr>
        <w:tabs>
          <w:tab w:val="num" w:pos="5760"/>
        </w:tabs>
        <w:ind w:left="5760" w:hanging="360"/>
      </w:pPr>
    </w:lvl>
    <w:lvl w:ilvl="8" w:tplc="0FB4E0C6" w:tentative="1">
      <w:start w:val="1"/>
      <w:numFmt w:val="decimal"/>
      <w:lvlText w:val="%9."/>
      <w:lvlJc w:val="left"/>
      <w:pPr>
        <w:tabs>
          <w:tab w:val="num" w:pos="6480"/>
        </w:tabs>
        <w:ind w:left="6480" w:hanging="360"/>
      </w:pPr>
    </w:lvl>
  </w:abstractNum>
  <w:abstractNum w:abstractNumId="17">
    <w:nsid w:val="46D77902"/>
    <w:multiLevelType w:val="hybridMultilevel"/>
    <w:tmpl w:val="5BD21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B62D62"/>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3B91687"/>
    <w:multiLevelType w:val="hybridMultilevel"/>
    <w:tmpl w:val="00F65CB8"/>
    <w:lvl w:ilvl="0" w:tplc="5F3CF048">
      <w:start w:val="1"/>
      <w:numFmt w:val="decimal"/>
      <w:lvlText w:val="%1."/>
      <w:lvlJc w:val="left"/>
      <w:pPr>
        <w:tabs>
          <w:tab w:val="num" w:pos="502"/>
        </w:tabs>
        <w:ind w:left="502" w:hanging="360"/>
      </w:pPr>
    </w:lvl>
    <w:lvl w:ilvl="1" w:tplc="9D5EC63A" w:tentative="1">
      <w:start w:val="1"/>
      <w:numFmt w:val="decimal"/>
      <w:lvlText w:val="%2."/>
      <w:lvlJc w:val="left"/>
      <w:pPr>
        <w:tabs>
          <w:tab w:val="num" w:pos="1440"/>
        </w:tabs>
        <w:ind w:left="1440" w:hanging="360"/>
      </w:pPr>
    </w:lvl>
    <w:lvl w:ilvl="2" w:tplc="30E88B70" w:tentative="1">
      <w:start w:val="1"/>
      <w:numFmt w:val="decimal"/>
      <w:lvlText w:val="%3."/>
      <w:lvlJc w:val="left"/>
      <w:pPr>
        <w:tabs>
          <w:tab w:val="num" w:pos="2160"/>
        </w:tabs>
        <w:ind w:left="2160" w:hanging="360"/>
      </w:pPr>
    </w:lvl>
    <w:lvl w:ilvl="3" w:tplc="E5E66B66" w:tentative="1">
      <w:start w:val="1"/>
      <w:numFmt w:val="decimal"/>
      <w:lvlText w:val="%4."/>
      <w:lvlJc w:val="left"/>
      <w:pPr>
        <w:tabs>
          <w:tab w:val="num" w:pos="2880"/>
        </w:tabs>
        <w:ind w:left="2880" w:hanging="360"/>
      </w:pPr>
    </w:lvl>
    <w:lvl w:ilvl="4" w:tplc="947CBC0C" w:tentative="1">
      <w:start w:val="1"/>
      <w:numFmt w:val="decimal"/>
      <w:lvlText w:val="%5."/>
      <w:lvlJc w:val="left"/>
      <w:pPr>
        <w:tabs>
          <w:tab w:val="num" w:pos="3600"/>
        </w:tabs>
        <w:ind w:left="3600" w:hanging="360"/>
      </w:pPr>
    </w:lvl>
    <w:lvl w:ilvl="5" w:tplc="C3F041AA" w:tentative="1">
      <w:start w:val="1"/>
      <w:numFmt w:val="decimal"/>
      <w:lvlText w:val="%6."/>
      <w:lvlJc w:val="left"/>
      <w:pPr>
        <w:tabs>
          <w:tab w:val="num" w:pos="4320"/>
        </w:tabs>
        <w:ind w:left="4320" w:hanging="360"/>
      </w:pPr>
    </w:lvl>
    <w:lvl w:ilvl="6" w:tplc="81D6681C" w:tentative="1">
      <w:start w:val="1"/>
      <w:numFmt w:val="decimal"/>
      <w:lvlText w:val="%7."/>
      <w:lvlJc w:val="left"/>
      <w:pPr>
        <w:tabs>
          <w:tab w:val="num" w:pos="5040"/>
        </w:tabs>
        <w:ind w:left="5040" w:hanging="360"/>
      </w:pPr>
    </w:lvl>
    <w:lvl w:ilvl="7" w:tplc="869A694A" w:tentative="1">
      <w:start w:val="1"/>
      <w:numFmt w:val="decimal"/>
      <w:lvlText w:val="%8."/>
      <w:lvlJc w:val="left"/>
      <w:pPr>
        <w:tabs>
          <w:tab w:val="num" w:pos="5760"/>
        </w:tabs>
        <w:ind w:left="5760" w:hanging="360"/>
      </w:pPr>
    </w:lvl>
    <w:lvl w:ilvl="8" w:tplc="9D7E571C" w:tentative="1">
      <w:start w:val="1"/>
      <w:numFmt w:val="decimal"/>
      <w:lvlText w:val="%9."/>
      <w:lvlJc w:val="left"/>
      <w:pPr>
        <w:tabs>
          <w:tab w:val="num" w:pos="6480"/>
        </w:tabs>
        <w:ind w:left="6480" w:hanging="360"/>
      </w:pPr>
    </w:lvl>
  </w:abstractNum>
  <w:abstractNum w:abstractNumId="20">
    <w:nsid w:val="568A3775"/>
    <w:multiLevelType w:val="hybridMultilevel"/>
    <w:tmpl w:val="93A467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A30303"/>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AD43795"/>
    <w:multiLevelType w:val="hybridMultilevel"/>
    <w:tmpl w:val="846E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F82687"/>
    <w:multiLevelType w:val="hybridMultilevel"/>
    <w:tmpl w:val="8F88C80A"/>
    <w:lvl w:ilvl="0" w:tplc="A5CC138E">
      <w:start w:val="1"/>
      <w:numFmt w:val="decimal"/>
      <w:lvlText w:val="%1."/>
      <w:lvlJc w:val="left"/>
      <w:pPr>
        <w:tabs>
          <w:tab w:val="num" w:pos="720"/>
        </w:tabs>
        <w:ind w:left="720" w:hanging="360"/>
      </w:pPr>
    </w:lvl>
    <w:lvl w:ilvl="1" w:tplc="77D80136" w:tentative="1">
      <w:start w:val="1"/>
      <w:numFmt w:val="decimal"/>
      <w:lvlText w:val="%2."/>
      <w:lvlJc w:val="left"/>
      <w:pPr>
        <w:tabs>
          <w:tab w:val="num" w:pos="1440"/>
        </w:tabs>
        <w:ind w:left="1440" w:hanging="360"/>
      </w:pPr>
    </w:lvl>
    <w:lvl w:ilvl="2" w:tplc="C5FE55F4" w:tentative="1">
      <w:start w:val="1"/>
      <w:numFmt w:val="decimal"/>
      <w:lvlText w:val="%3."/>
      <w:lvlJc w:val="left"/>
      <w:pPr>
        <w:tabs>
          <w:tab w:val="num" w:pos="2160"/>
        </w:tabs>
        <w:ind w:left="2160" w:hanging="360"/>
      </w:pPr>
    </w:lvl>
    <w:lvl w:ilvl="3" w:tplc="F97E08F6" w:tentative="1">
      <w:start w:val="1"/>
      <w:numFmt w:val="decimal"/>
      <w:lvlText w:val="%4."/>
      <w:lvlJc w:val="left"/>
      <w:pPr>
        <w:tabs>
          <w:tab w:val="num" w:pos="2880"/>
        </w:tabs>
        <w:ind w:left="2880" w:hanging="360"/>
      </w:pPr>
    </w:lvl>
    <w:lvl w:ilvl="4" w:tplc="18BC3E8A" w:tentative="1">
      <w:start w:val="1"/>
      <w:numFmt w:val="decimal"/>
      <w:lvlText w:val="%5."/>
      <w:lvlJc w:val="left"/>
      <w:pPr>
        <w:tabs>
          <w:tab w:val="num" w:pos="3600"/>
        </w:tabs>
        <w:ind w:left="3600" w:hanging="360"/>
      </w:pPr>
    </w:lvl>
    <w:lvl w:ilvl="5" w:tplc="C7EC5F66" w:tentative="1">
      <w:start w:val="1"/>
      <w:numFmt w:val="decimal"/>
      <w:lvlText w:val="%6."/>
      <w:lvlJc w:val="left"/>
      <w:pPr>
        <w:tabs>
          <w:tab w:val="num" w:pos="4320"/>
        </w:tabs>
        <w:ind w:left="4320" w:hanging="360"/>
      </w:pPr>
    </w:lvl>
    <w:lvl w:ilvl="6" w:tplc="6890C882" w:tentative="1">
      <w:start w:val="1"/>
      <w:numFmt w:val="decimal"/>
      <w:lvlText w:val="%7."/>
      <w:lvlJc w:val="left"/>
      <w:pPr>
        <w:tabs>
          <w:tab w:val="num" w:pos="5040"/>
        </w:tabs>
        <w:ind w:left="5040" w:hanging="360"/>
      </w:pPr>
    </w:lvl>
    <w:lvl w:ilvl="7" w:tplc="D02E0C72" w:tentative="1">
      <w:start w:val="1"/>
      <w:numFmt w:val="decimal"/>
      <w:lvlText w:val="%8."/>
      <w:lvlJc w:val="left"/>
      <w:pPr>
        <w:tabs>
          <w:tab w:val="num" w:pos="5760"/>
        </w:tabs>
        <w:ind w:left="5760" w:hanging="360"/>
      </w:pPr>
    </w:lvl>
    <w:lvl w:ilvl="8" w:tplc="AF2A8B70" w:tentative="1">
      <w:start w:val="1"/>
      <w:numFmt w:val="decimal"/>
      <w:lvlText w:val="%9."/>
      <w:lvlJc w:val="left"/>
      <w:pPr>
        <w:tabs>
          <w:tab w:val="num" w:pos="6480"/>
        </w:tabs>
        <w:ind w:left="6480" w:hanging="360"/>
      </w:pPr>
    </w:lvl>
  </w:abstractNum>
  <w:abstractNum w:abstractNumId="24">
    <w:nsid w:val="5FB32B1D"/>
    <w:multiLevelType w:val="hybridMultilevel"/>
    <w:tmpl w:val="8B56085C"/>
    <w:lvl w:ilvl="0" w:tplc="33941772">
      <w:start w:val="1"/>
      <w:numFmt w:val="decimal"/>
      <w:lvlText w:val="%1."/>
      <w:lvlJc w:val="left"/>
      <w:pPr>
        <w:ind w:left="795"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5">
    <w:nsid w:val="61067003"/>
    <w:multiLevelType w:val="hybridMultilevel"/>
    <w:tmpl w:val="BA74A620"/>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E21005"/>
    <w:multiLevelType w:val="hybridMultilevel"/>
    <w:tmpl w:val="784462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7903FB1"/>
    <w:multiLevelType w:val="hybridMultilevel"/>
    <w:tmpl w:val="6BA2BDD8"/>
    <w:lvl w:ilvl="0" w:tplc="9E00E6AE">
      <w:start w:val="1"/>
      <w:numFmt w:val="bullet"/>
      <w:lvlText w:val="•"/>
      <w:lvlJc w:val="left"/>
      <w:pPr>
        <w:tabs>
          <w:tab w:val="num" w:pos="720"/>
        </w:tabs>
        <w:ind w:left="720" w:hanging="360"/>
      </w:pPr>
      <w:rPr>
        <w:rFonts w:ascii="Times New Roman" w:hAnsi="Times New Roman" w:hint="default"/>
      </w:rPr>
    </w:lvl>
    <w:lvl w:ilvl="1" w:tplc="653AEA2E" w:tentative="1">
      <w:start w:val="1"/>
      <w:numFmt w:val="bullet"/>
      <w:lvlText w:val="•"/>
      <w:lvlJc w:val="left"/>
      <w:pPr>
        <w:tabs>
          <w:tab w:val="num" w:pos="1440"/>
        </w:tabs>
        <w:ind w:left="1440" w:hanging="360"/>
      </w:pPr>
      <w:rPr>
        <w:rFonts w:ascii="Times New Roman" w:hAnsi="Times New Roman" w:hint="default"/>
      </w:rPr>
    </w:lvl>
    <w:lvl w:ilvl="2" w:tplc="9E50CD14" w:tentative="1">
      <w:start w:val="1"/>
      <w:numFmt w:val="bullet"/>
      <w:lvlText w:val="•"/>
      <w:lvlJc w:val="left"/>
      <w:pPr>
        <w:tabs>
          <w:tab w:val="num" w:pos="2160"/>
        </w:tabs>
        <w:ind w:left="2160" w:hanging="360"/>
      </w:pPr>
      <w:rPr>
        <w:rFonts w:ascii="Times New Roman" w:hAnsi="Times New Roman" w:hint="default"/>
      </w:rPr>
    </w:lvl>
    <w:lvl w:ilvl="3" w:tplc="32706E0E" w:tentative="1">
      <w:start w:val="1"/>
      <w:numFmt w:val="bullet"/>
      <w:lvlText w:val="•"/>
      <w:lvlJc w:val="left"/>
      <w:pPr>
        <w:tabs>
          <w:tab w:val="num" w:pos="2880"/>
        </w:tabs>
        <w:ind w:left="2880" w:hanging="360"/>
      </w:pPr>
      <w:rPr>
        <w:rFonts w:ascii="Times New Roman" w:hAnsi="Times New Roman" w:hint="default"/>
      </w:rPr>
    </w:lvl>
    <w:lvl w:ilvl="4" w:tplc="A3742128" w:tentative="1">
      <w:start w:val="1"/>
      <w:numFmt w:val="bullet"/>
      <w:lvlText w:val="•"/>
      <w:lvlJc w:val="left"/>
      <w:pPr>
        <w:tabs>
          <w:tab w:val="num" w:pos="3600"/>
        </w:tabs>
        <w:ind w:left="3600" w:hanging="360"/>
      </w:pPr>
      <w:rPr>
        <w:rFonts w:ascii="Times New Roman" w:hAnsi="Times New Roman" w:hint="default"/>
      </w:rPr>
    </w:lvl>
    <w:lvl w:ilvl="5" w:tplc="6DE6A26C" w:tentative="1">
      <w:start w:val="1"/>
      <w:numFmt w:val="bullet"/>
      <w:lvlText w:val="•"/>
      <w:lvlJc w:val="left"/>
      <w:pPr>
        <w:tabs>
          <w:tab w:val="num" w:pos="4320"/>
        </w:tabs>
        <w:ind w:left="4320" w:hanging="360"/>
      </w:pPr>
      <w:rPr>
        <w:rFonts w:ascii="Times New Roman" w:hAnsi="Times New Roman" w:hint="default"/>
      </w:rPr>
    </w:lvl>
    <w:lvl w:ilvl="6" w:tplc="8034E984" w:tentative="1">
      <w:start w:val="1"/>
      <w:numFmt w:val="bullet"/>
      <w:lvlText w:val="•"/>
      <w:lvlJc w:val="left"/>
      <w:pPr>
        <w:tabs>
          <w:tab w:val="num" w:pos="5040"/>
        </w:tabs>
        <w:ind w:left="5040" w:hanging="360"/>
      </w:pPr>
      <w:rPr>
        <w:rFonts w:ascii="Times New Roman" w:hAnsi="Times New Roman" w:hint="default"/>
      </w:rPr>
    </w:lvl>
    <w:lvl w:ilvl="7" w:tplc="25442B9A" w:tentative="1">
      <w:start w:val="1"/>
      <w:numFmt w:val="bullet"/>
      <w:lvlText w:val="•"/>
      <w:lvlJc w:val="left"/>
      <w:pPr>
        <w:tabs>
          <w:tab w:val="num" w:pos="5760"/>
        </w:tabs>
        <w:ind w:left="5760" w:hanging="360"/>
      </w:pPr>
      <w:rPr>
        <w:rFonts w:ascii="Times New Roman" w:hAnsi="Times New Roman" w:hint="default"/>
      </w:rPr>
    </w:lvl>
    <w:lvl w:ilvl="8" w:tplc="1DE41BA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DEB2D0C"/>
    <w:multiLevelType w:val="hybridMultilevel"/>
    <w:tmpl w:val="A9AE02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F0F7326"/>
    <w:multiLevelType w:val="hybridMultilevel"/>
    <w:tmpl w:val="AE7A113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B979ED"/>
    <w:multiLevelType w:val="hybridMultilevel"/>
    <w:tmpl w:val="72ACAB5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1">
    <w:nsid w:val="7611353A"/>
    <w:multiLevelType w:val="hybridMultilevel"/>
    <w:tmpl w:val="3ED0052E"/>
    <w:lvl w:ilvl="0" w:tplc="03F65B20">
      <w:start w:val="1"/>
      <w:numFmt w:val="bullet"/>
      <w:lvlText w:val="•"/>
      <w:lvlJc w:val="left"/>
      <w:pPr>
        <w:tabs>
          <w:tab w:val="num" w:pos="720"/>
        </w:tabs>
        <w:ind w:left="720" w:hanging="360"/>
      </w:pPr>
      <w:rPr>
        <w:rFonts w:ascii="Times New Roman" w:hAnsi="Times New Roman" w:hint="default"/>
      </w:rPr>
    </w:lvl>
    <w:lvl w:ilvl="1" w:tplc="5AE4459A">
      <w:start w:val="2565"/>
      <w:numFmt w:val="bullet"/>
      <w:lvlText w:val="•"/>
      <w:lvlJc w:val="left"/>
      <w:pPr>
        <w:tabs>
          <w:tab w:val="num" w:pos="1440"/>
        </w:tabs>
        <w:ind w:left="1440" w:hanging="360"/>
      </w:pPr>
      <w:rPr>
        <w:rFonts w:ascii="Times New Roman" w:hAnsi="Times New Roman" w:hint="default"/>
      </w:rPr>
    </w:lvl>
    <w:lvl w:ilvl="2" w:tplc="71A673DC" w:tentative="1">
      <w:start w:val="1"/>
      <w:numFmt w:val="bullet"/>
      <w:lvlText w:val="•"/>
      <w:lvlJc w:val="left"/>
      <w:pPr>
        <w:tabs>
          <w:tab w:val="num" w:pos="2160"/>
        </w:tabs>
        <w:ind w:left="2160" w:hanging="360"/>
      </w:pPr>
      <w:rPr>
        <w:rFonts w:ascii="Times New Roman" w:hAnsi="Times New Roman" w:hint="default"/>
      </w:rPr>
    </w:lvl>
    <w:lvl w:ilvl="3" w:tplc="380A252C" w:tentative="1">
      <w:start w:val="1"/>
      <w:numFmt w:val="bullet"/>
      <w:lvlText w:val="•"/>
      <w:lvlJc w:val="left"/>
      <w:pPr>
        <w:tabs>
          <w:tab w:val="num" w:pos="2880"/>
        </w:tabs>
        <w:ind w:left="2880" w:hanging="360"/>
      </w:pPr>
      <w:rPr>
        <w:rFonts w:ascii="Times New Roman" w:hAnsi="Times New Roman" w:hint="default"/>
      </w:rPr>
    </w:lvl>
    <w:lvl w:ilvl="4" w:tplc="6EDC6190" w:tentative="1">
      <w:start w:val="1"/>
      <w:numFmt w:val="bullet"/>
      <w:lvlText w:val="•"/>
      <w:lvlJc w:val="left"/>
      <w:pPr>
        <w:tabs>
          <w:tab w:val="num" w:pos="3600"/>
        </w:tabs>
        <w:ind w:left="3600" w:hanging="360"/>
      </w:pPr>
      <w:rPr>
        <w:rFonts w:ascii="Times New Roman" w:hAnsi="Times New Roman" w:hint="default"/>
      </w:rPr>
    </w:lvl>
    <w:lvl w:ilvl="5" w:tplc="38AC94FE" w:tentative="1">
      <w:start w:val="1"/>
      <w:numFmt w:val="bullet"/>
      <w:lvlText w:val="•"/>
      <w:lvlJc w:val="left"/>
      <w:pPr>
        <w:tabs>
          <w:tab w:val="num" w:pos="4320"/>
        </w:tabs>
        <w:ind w:left="4320" w:hanging="360"/>
      </w:pPr>
      <w:rPr>
        <w:rFonts w:ascii="Times New Roman" w:hAnsi="Times New Roman" w:hint="default"/>
      </w:rPr>
    </w:lvl>
    <w:lvl w:ilvl="6" w:tplc="74E4C700" w:tentative="1">
      <w:start w:val="1"/>
      <w:numFmt w:val="bullet"/>
      <w:lvlText w:val="•"/>
      <w:lvlJc w:val="left"/>
      <w:pPr>
        <w:tabs>
          <w:tab w:val="num" w:pos="5040"/>
        </w:tabs>
        <w:ind w:left="5040" w:hanging="360"/>
      </w:pPr>
      <w:rPr>
        <w:rFonts w:ascii="Times New Roman" w:hAnsi="Times New Roman" w:hint="default"/>
      </w:rPr>
    </w:lvl>
    <w:lvl w:ilvl="7" w:tplc="E3664F14" w:tentative="1">
      <w:start w:val="1"/>
      <w:numFmt w:val="bullet"/>
      <w:lvlText w:val="•"/>
      <w:lvlJc w:val="left"/>
      <w:pPr>
        <w:tabs>
          <w:tab w:val="num" w:pos="5760"/>
        </w:tabs>
        <w:ind w:left="5760" w:hanging="360"/>
      </w:pPr>
      <w:rPr>
        <w:rFonts w:ascii="Times New Roman" w:hAnsi="Times New Roman" w:hint="default"/>
      </w:rPr>
    </w:lvl>
    <w:lvl w:ilvl="8" w:tplc="495EF01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D0B7276"/>
    <w:multiLevelType w:val="hybridMultilevel"/>
    <w:tmpl w:val="C73CD29A"/>
    <w:lvl w:ilvl="0" w:tplc="B99E863E">
      <w:numFmt w:val="none"/>
      <w:pStyle w:val="a"/>
      <w:lvlText w:val=""/>
      <w:lvlJc w:val="left"/>
      <w:pPr>
        <w:tabs>
          <w:tab w:val="num" w:pos="0"/>
        </w:tabs>
        <w:ind w:left="0" w:firstLine="0"/>
      </w:pPr>
      <w:rPr>
        <w:rFonts w:ascii="Symbol" w:hAnsi="Symbol"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7FA6569A"/>
    <w:multiLevelType w:val="hybridMultilevel"/>
    <w:tmpl w:val="C5BC2F1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1"/>
  </w:num>
  <w:num w:numId="2">
    <w:abstractNumId w:val="8"/>
  </w:num>
  <w:num w:numId="3">
    <w:abstractNumId w:val="11"/>
  </w:num>
  <w:num w:numId="4">
    <w:abstractNumId w:val="28"/>
  </w:num>
  <w:num w:numId="5">
    <w:abstractNumId w:val="10"/>
  </w:num>
  <w:num w:numId="6">
    <w:abstractNumId w:val="0"/>
  </w:num>
  <w:num w:numId="7">
    <w:abstractNumId w:val="17"/>
  </w:num>
  <w:num w:numId="8">
    <w:abstractNumId w:val="30"/>
  </w:num>
  <w:num w:numId="9">
    <w:abstractNumId w:val="33"/>
  </w:num>
  <w:num w:numId="10">
    <w:abstractNumId w:val="26"/>
  </w:num>
  <w:num w:numId="11">
    <w:abstractNumId w:val="19"/>
  </w:num>
  <w:num w:numId="12">
    <w:abstractNumId w:val="7"/>
  </w:num>
  <w:num w:numId="13">
    <w:abstractNumId w:val="25"/>
  </w:num>
  <w:num w:numId="14">
    <w:abstractNumId w:val="20"/>
  </w:num>
  <w:num w:numId="15">
    <w:abstractNumId w:val="9"/>
  </w:num>
  <w:num w:numId="16">
    <w:abstractNumId w:val="3"/>
  </w:num>
  <w:num w:numId="17">
    <w:abstractNumId w:val="15"/>
  </w:num>
  <w:num w:numId="18">
    <w:abstractNumId w:val="4"/>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9"/>
  </w:num>
  <w:num w:numId="22">
    <w:abstractNumId w:val="12"/>
  </w:num>
  <w:num w:numId="23">
    <w:abstractNumId w:val="13"/>
  </w:num>
  <w:num w:numId="24">
    <w:abstractNumId w:val="2"/>
  </w:num>
  <w:num w:numId="25">
    <w:abstractNumId w:val="16"/>
  </w:num>
  <w:num w:numId="26">
    <w:abstractNumId w:val="23"/>
  </w:num>
  <w:num w:numId="27">
    <w:abstractNumId w:val="31"/>
  </w:num>
  <w:num w:numId="28">
    <w:abstractNumId w:val="14"/>
  </w:num>
  <w:num w:numId="29">
    <w:abstractNumId w:val="27"/>
  </w:num>
  <w:num w:numId="30">
    <w:abstractNumId w:val="24"/>
  </w:num>
  <w:num w:numId="31">
    <w:abstractNumId w:val="22"/>
  </w:num>
  <w:num w:numId="32">
    <w:abstractNumId w:val="5"/>
  </w:num>
  <w:num w:numId="33">
    <w:abstractNumId w:val="2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F7"/>
    <w:rsid w:val="0000044C"/>
    <w:rsid w:val="00005634"/>
    <w:rsid w:val="00007558"/>
    <w:rsid w:val="0001380B"/>
    <w:rsid w:val="00014403"/>
    <w:rsid w:val="00014B8A"/>
    <w:rsid w:val="00015E68"/>
    <w:rsid w:val="00017994"/>
    <w:rsid w:val="00023D31"/>
    <w:rsid w:val="00024241"/>
    <w:rsid w:val="000248BD"/>
    <w:rsid w:val="00033193"/>
    <w:rsid w:val="00033EE2"/>
    <w:rsid w:val="000344E9"/>
    <w:rsid w:val="00035638"/>
    <w:rsid w:val="00035B71"/>
    <w:rsid w:val="0004040D"/>
    <w:rsid w:val="000416B0"/>
    <w:rsid w:val="000422C9"/>
    <w:rsid w:val="000425B6"/>
    <w:rsid w:val="00045281"/>
    <w:rsid w:val="00046C8E"/>
    <w:rsid w:val="0005028A"/>
    <w:rsid w:val="00051F5D"/>
    <w:rsid w:val="0005247E"/>
    <w:rsid w:val="00053718"/>
    <w:rsid w:val="0005430D"/>
    <w:rsid w:val="000547B7"/>
    <w:rsid w:val="00054B01"/>
    <w:rsid w:val="00055B4A"/>
    <w:rsid w:val="00056021"/>
    <w:rsid w:val="000578F4"/>
    <w:rsid w:val="000579D9"/>
    <w:rsid w:val="0006139B"/>
    <w:rsid w:val="00061C11"/>
    <w:rsid w:val="00061E08"/>
    <w:rsid w:val="00062A6D"/>
    <w:rsid w:val="000630E4"/>
    <w:rsid w:val="0006504D"/>
    <w:rsid w:val="00065F7C"/>
    <w:rsid w:val="00067D89"/>
    <w:rsid w:val="0007006F"/>
    <w:rsid w:val="00071DAF"/>
    <w:rsid w:val="0007203E"/>
    <w:rsid w:val="00073E30"/>
    <w:rsid w:val="00075CA1"/>
    <w:rsid w:val="00076624"/>
    <w:rsid w:val="000836D7"/>
    <w:rsid w:val="00084898"/>
    <w:rsid w:val="00085C13"/>
    <w:rsid w:val="00085D00"/>
    <w:rsid w:val="00086F7C"/>
    <w:rsid w:val="000903B2"/>
    <w:rsid w:val="0009215B"/>
    <w:rsid w:val="00094A51"/>
    <w:rsid w:val="00095BD8"/>
    <w:rsid w:val="00095E74"/>
    <w:rsid w:val="000A0BAA"/>
    <w:rsid w:val="000A31E4"/>
    <w:rsid w:val="000B38A9"/>
    <w:rsid w:val="000B3FD1"/>
    <w:rsid w:val="000B7BAE"/>
    <w:rsid w:val="000C1DC7"/>
    <w:rsid w:val="000C5DE4"/>
    <w:rsid w:val="000C6E01"/>
    <w:rsid w:val="000D547B"/>
    <w:rsid w:val="000E0289"/>
    <w:rsid w:val="000E5E51"/>
    <w:rsid w:val="000E5EEE"/>
    <w:rsid w:val="000E7635"/>
    <w:rsid w:val="000F19A7"/>
    <w:rsid w:val="000F3056"/>
    <w:rsid w:val="000F563B"/>
    <w:rsid w:val="000F5A0D"/>
    <w:rsid w:val="000F7F62"/>
    <w:rsid w:val="00100563"/>
    <w:rsid w:val="00101558"/>
    <w:rsid w:val="00110815"/>
    <w:rsid w:val="00110D41"/>
    <w:rsid w:val="00110DE7"/>
    <w:rsid w:val="00111947"/>
    <w:rsid w:val="0011338C"/>
    <w:rsid w:val="00114E98"/>
    <w:rsid w:val="00114ED8"/>
    <w:rsid w:val="00117D95"/>
    <w:rsid w:val="00123A11"/>
    <w:rsid w:val="00123DA4"/>
    <w:rsid w:val="001270D7"/>
    <w:rsid w:val="00127AF7"/>
    <w:rsid w:val="00127C2E"/>
    <w:rsid w:val="001314A7"/>
    <w:rsid w:val="001314C0"/>
    <w:rsid w:val="0013190D"/>
    <w:rsid w:val="00131FA5"/>
    <w:rsid w:val="0013408F"/>
    <w:rsid w:val="001343C9"/>
    <w:rsid w:val="00135551"/>
    <w:rsid w:val="0013604E"/>
    <w:rsid w:val="001417DD"/>
    <w:rsid w:val="00142F31"/>
    <w:rsid w:val="00143B31"/>
    <w:rsid w:val="0014486E"/>
    <w:rsid w:val="00144A9D"/>
    <w:rsid w:val="00146372"/>
    <w:rsid w:val="00146AC2"/>
    <w:rsid w:val="00150FCD"/>
    <w:rsid w:val="0015417E"/>
    <w:rsid w:val="00154B37"/>
    <w:rsid w:val="00155EE4"/>
    <w:rsid w:val="001574A3"/>
    <w:rsid w:val="00160464"/>
    <w:rsid w:val="0016322E"/>
    <w:rsid w:val="00165A32"/>
    <w:rsid w:val="00167A0A"/>
    <w:rsid w:val="00170CCD"/>
    <w:rsid w:val="00172AE1"/>
    <w:rsid w:val="001760E3"/>
    <w:rsid w:val="00180558"/>
    <w:rsid w:val="00180CF4"/>
    <w:rsid w:val="0018279E"/>
    <w:rsid w:val="00184448"/>
    <w:rsid w:val="00184890"/>
    <w:rsid w:val="00185C67"/>
    <w:rsid w:val="001866CE"/>
    <w:rsid w:val="00191543"/>
    <w:rsid w:val="001917D1"/>
    <w:rsid w:val="001924F5"/>
    <w:rsid w:val="00192CC5"/>
    <w:rsid w:val="001934A6"/>
    <w:rsid w:val="0019701D"/>
    <w:rsid w:val="001A05D5"/>
    <w:rsid w:val="001A071F"/>
    <w:rsid w:val="001A0B6D"/>
    <w:rsid w:val="001A5C93"/>
    <w:rsid w:val="001A7197"/>
    <w:rsid w:val="001B0692"/>
    <w:rsid w:val="001B345B"/>
    <w:rsid w:val="001B4771"/>
    <w:rsid w:val="001B7911"/>
    <w:rsid w:val="001C144E"/>
    <w:rsid w:val="001C408A"/>
    <w:rsid w:val="001C411C"/>
    <w:rsid w:val="001C4756"/>
    <w:rsid w:val="001C6437"/>
    <w:rsid w:val="001C7361"/>
    <w:rsid w:val="001C7557"/>
    <w:rsid w:val="001D0B7F"/>
    <w:rsid w:val="001D5CEC"/>
    <w:rsid w:val="001D7B94"/>
    <w:rsid w:val="001E4B4D"/>
    <w:rsid w:val="001E6580"/>
    <w:rsid w:val="001F0B08"/>
    <w:rsid w:val="001F1B4F"/>
    <w:rsid w:val="001F22BE"/>
    <w:rsid w:val="001F61D2"/>
    <w:rsid w:val="001F725D"/>
    <w:rsid w:val="00204FA4"/>
    <w:rsid w:val="0020722F"/>
    <w:rsid w:val="00210F6D"/>
    <w:rsid w:val="0022088C"/>
    <w:rsid w:val="00222CA2"/>
    <w:rsid w:val="002257A1"/>
    <w:rsid w:val="00225AE1"/>
    <w:rsid w:val="00226D12"/>
    <w:rsid w:val="00227758"/>
    <w:rsid w:val="00230591"/>
    <w:rsid w:val="00236645"/>
    <w:rsid w:val="002373A8"/>
    <w:rsid w:val="002413E6"/>
    <w:rsid w:val="002428C7"/>
    <w:rsid w:val="00247C61"/>
    <w:rsid w:val="002519DD"/>
    <w:rsid w:val="00252CC4"/>
    <w:rsid w:val="002624E6"/>
    <w:rsid w:val="002630F3"/>
    <w:rsid w:val="00264C23"/>
    <w:rsid w:val="0026732D"/>
    <w:rsid w:val="002675AE"/>
    <w:rsid w:val="00267EC7"/>
    <w:rsid w:val="002856C9"/>
    <w:rsid w:val="00286CBA"/>
    <w:rsid w:val="00286E38"/>
    <w:rsid w:val="00287981"/>
    <w:rsid w:val="002926B9"/>
    <w:rsid w:val="00295605"/>
    <w:rsid w:val="0029610F"/>
    <w:rsid w:val="002A6CD7"/>
    <w:rsid w:val="002A7108"/>
    <w:rsid w:val="002B0D78"/>
    <w:rsid w:val="002B2255"/>
    <w:rsid w:val="002B39D2"/>
    <w:rsid w:val="002B4AEA"/>
    <w:rsid w:val="002B51C3"/>
    <w:rsid w:val="002B74D8"/>
    <w:rsid w:val="002C11EA"/>
    <w:rsid w:val="002C59F5"/>
    <w:rsid w:val="002C796A"/>
    <w:rsid w:val="002D314C"/>
    <w:rsid w:val="002D41C9"/>
    <w:rsid w:val="002D67E5"/>
    <w:rsid w:val="002E0A3F"/>
    <w:rsid w:val="002E5A76"/>
    <w:rsid w:val="002F0A7D"/>
    <w:rsid w:val="002F197C"/>
    <w:rsid w:val="002F1E67"/>
    <w:rsid w:val="002F30F8"/>
    <w:rsid w:val="002F4834"/>
    <w:rsid w:val="002F615F"/>
    <w:rsid w:val="002F7645"/>
    <w:rsid w:val="0030314E"/>
    <w:rsid w:val="0030400D"/>
    <w:rsid w:val="003051A4"/>
    <w:rsid w:val="00305637"/>
    <w:rsid w:val="00305CEA"/>
    <w:rsid w:val="003103B8"/>
    <w:rsid w:val="00311BFD"/>
    <w:rsid w:val="003128D9"/>
    <w:rsid w:val="0031392F"/>
    <w:rsid w:val="00313C0E"/>
    <w:rsid w:val="003156C1"/>
    <w:rsid w:val="0032410D"/>
    <w:rsid w:val="003260EF"/>
    <w:rsid w:val="00327798"/>
    <w:rsid w:val="0033678F"/>
    <w:rsid w:val="00337BBF"/>
    <w:rsid w:val="00337CEB"/>
    <w:rsid w:val="00337E3F"/>
    <w:rsid w:val="00347DEA"/>
    <w:rsid w:val="00347E4F"/>
    <w:rsid w:val="00351D1B"/>
    <w:rsid w:val="0035588B"/>
    <w:rsid w:val="00357DC7"/>
    <w:rsid w:val="003617B1"/>
    <w:rsid w:val="00362866"/>
    <w:rsid w:val="00363F81"/>
    <w:rsid w:val="00365E0A"/>
    <w:rsid w:val="003661AD"/>
    <w:rsid w:val="00366513"/>
    <w:rsid w:val="00366EF1"/>
    <w:rsid w:val="00371A5F"/>
    <w:rsid w:val="00372243"/>
    <w:rsid w:val="00372E8B"/>
    <w:rsid w:val="003731A3"/>
    <w:rsid w:val="00373864"/>
    <w:rsid w:val="0038030C"/>
    <w:rsid w:val="00381912"/>
    <w:rsid w:val="00382C41"/>
    <w:rsid w:val="003832EB"/>
    <w:rsid w:val="00386467"/>
    <w:rsid w:val="00387E8F"/>
    <w:rsid w:val="003926F3"/>
    <w:rsid w:val="00393AB2"/>
    <w:rsid w:val="00395AD3"/>
    <w:rsid w:val="003A57BC"/>
    <w:rsid w:val="003B14F9"/>
    <w:rsid w:val="003B393F"/>
    <w:rsid w:val="003B7627"/>
    <w:rsid w:val="003C2803"/>
    <w:rsid w:val="003C2EF7"/>
    <w:rsid w:val="003C408F"/>
    <w:rsid w:val="003C43D2"/>
    <w:rsid w:val="003C547F"/>
    <w:rsid w:val="003C54E6"/>
    <w:rsid w:val="003C5935"/>
    <w:rsid w:val="003D59C4"/>
    <w:rsid w:val="003D7768"/>
    <w:rsid w:val="003E0E0C"/>
    <w:rsid w:val="003E1208"/>
    <w:rsid w:val="003E37DB"/>
    <w:rsid w:val="003E5B6C"/>
    <w:rsid w:val="003F0785"/>
    <w:rsid w:val="003F0DCC"/>
    <w:rsid w:val="003F1E8E"/>
    <w:rsid w:val="003F2236"/>
    <w:rsid w:val="003F406A"/>
    <w:rsid w:val="003F4083"/>
    <w:rsid w:val="003F4731"/>
    <w:rsid w:val="003F7F2C"/>
    <w:rsid w:val="00400B17"/>
    <w:rsid w:val="00402B69"/>
    <w:rsid w:val="00405401"/>
    <w:rsid w:val="00407EED"/>
    <w:rsid w:val="00407EFC"/>
    <w:rsid w:val="00411BB6"/>
    <w:rsid w:val="004127AC"/>
    <w:rsid w:val="0041332E"/>
    <w:rsid w:val="00416D71"/>
    <w:rsid w:val="00426134"/>
    <w:rsid w:val="00430A6F"/>
    <w:rsid w:val="004323CB"/>
    <w:rsid w:val="00434BBD"/>
    <w:rsid w:val="00435A81"/>
    <w:rsid w:val="00436A87"/>
    <w:rsid w:val="00437710"/>
    <w:rsid w:val="00437852"/>
    <w:rsid w:val="00437BF0"/>
    <w:rsid w:val="00442BF9"/>
    <w:rsid w:val="004445F3"/>
    <w:rsid w:val="00455288"/>
    <w:rsid w:val="004558EF"/>
    <w:rsid w:val="0045648F"/>
    <w:rsid w:val="0045773F"/>
    <w:rsid w:val="00471DEC"/>
    <w:rsid w:val="004734D3"/>
    <w:rsid w:val="00473703"/>
    <w:rsid w:val="00473A9F"/>
    <w:rsid w:val="0048192B"/>
    <w:rsid w:val="004822BF"/>
    <w:rsid w:val="004834FB"/>
    <w:rsid w:val="004841C8"/>
    <w:rsid w:val="0049288A"/>
    <w:rsid w:val="00496AB8"/>
    <w:rsid w:val="00497A1E"/>
    <w:rsid w:val="004A05FC"/>
    <w:rsid w:val="004A78D0"/>
    <w:rsid w:val="004B375D"/>
    <w:rsid w:val="004B6D0E"/>
    <w:rsid w:val="004C0F5D"/>
    <w:rsid w:val="004C30A9"/>
    <w:rsid w:val="004C37B6"/>
    <w:rsid w:val="004C5173"/>
    <w:rsid w:val="004C7201"/>
    <w:rsid w:val="004D30CF"/>
    <w:rsid w:val="004D310E"/>
    <w:rsid w:val="004D3F1E"/>
    <w:rsid w:val="004E0772"/>
    <w:rsid w:val="004E0A0F"/>
    <w:rsid w:val="004E190F"/>
    <w:rsid w:val="004E2FDC"/>
    <w:rsid w:val="004E3647"/>
    <w:rsid w:val="004E67FB"/>
    <w:rsid w:val="004E6FE6"/>
    <w:rsid w:val="004F140A"/>
    <w:rsid w:val="004F3BD3"/>
    <w:rsid w:val="004F4169"/>
    <w:rsid w:val="005019BE"/>
    <w:rsid w:val="00501E45"/>
    <w:rsid w:val="005057FB"/>
    <w:rsid w:val="005076DE"/>
    <w:rsid w:val="00516971"/>
    <w:rsid w:val="00520A03"/>
    <w:rsid w:val="00522147"/>
    <w:rsid w:val="00523475"/>
    <w:rsid w:val="0052377D"/>
    <w:rsid w:val="005336E8"/>
    <w:rsid w:val="00533DF5"/>
    <w:rsid w:val="0053699D"/>
    <w:rsid w:val="00537B4B"/>
    <w:rsid w:val="005407FA"/>
    <w:rsid w:val="00542A49"/>
    <w:rsid w:val="0054625B"/>
    <w:rsid w:val="00554D71"/>
    <w:rsid w:val="00555AEE"/>
    <w:rsid w:val="00561BED"/>
    <w:rsid w:val="005625B3"/>
    <w:rsid w:val="00562664"/>
    <w:rsid w:val="00564B1E"/>
    <w:rsid w:val="00571B4E"/>
    <w:rsid w:val="00572B4D"/>
    <w:rsid w:val="005759F1"/>
    <w:rsid w:val="00576B0A"/>
    <w:rsid w:val="00583B34"/>
    <w:rsid w:val="0058497C"/>
    <w:rsid w:val="00584992"/>
    <w:rsid w:val="00585AFE"/>
    <w:rsid w:val="00595D83"/>
    <w:rsid w:val="00596125"/>
    <w:rsid w:val="00596DB7"/>
    <w:rsid w:val="005A355C"/>
    <w:rsid w:val="005A4320"/>
    <w:rsid w:val="005A4A97"/>
    <w:rsid w:val="005A600E"/>
    <w:rsid w:val="005A7A5A"/>
    <w:rsid w:val="005B49D7"/>
    <w:rsid w:val="005B5FFD"/>
    <w:rsid w:val="005C0D0E"/>
    <w:rsid w:val="005C1977"/>
    <w:rsid w:val="005C31E7"/>
    <w:rsid w:val="005C5BCB"/>
    <w:rsid w:val="005C5DCC"/>
    <w:rsid w:val="005D1BC2"/>
    <w:rsid w:val="005D21CD"/>
    <w:rsid w:val="005D2A12"/>
    <w:rsid w:val="005D49CE"/>
    <w:rsid w:val="005E0EA3"/>
    <w:rsid w:val="005E492C"/>
    <w:rsid w:val="005E6FF2"/>
    <w:rsid w:val="005F429D"/>
    <w:rsid w:val="005F657A"/>
    <w:rsid w:val="00600B8B"/>
    <w:rsid w:val="00600BBB"/>
    <w:rsid w:val="00600C62"/>
    <w:rsid w:val="00602CB3"/>
    <w:rsid w:val="0060367E"/>
    <w:rsid w:val="00604FA6"/>
    <w:rsid w:val="0060550A"/>
    <w:rsid w:val="00605650"/>
    <w:rsid w:val="0061699D"/>
    <w:rsid w:val="0061733C"/>
    <w:rsid w:val="00621E12"/>
    <w:rsid w:val="00622563"/>
    <w:rsid w:val="00622FB4"/>
    <w:rsid w:val="0062705F"/>
    <w:rsid w:val="00627A3B"/>
    <w:rsid w:val="00632D10"/>
    <w:rsid w:val="0063772B"/>
    <w:rsid w:val="006404C7"/>
    <w:rsid w:val="00642592"/>
    <w:rsid w:val="006429D0"/>
    <w:rsid w:val="00643136"/>
    <w:rsid w:val="00644C5A"/>
    <w:rsid w:val="00646ECF"/>
    <w:rsid w:val="00650F4F"/>
    <w:rsid w:val="00651B37"/>
    <w:rsid w:val="0065200B"/>
    <w:rsid w:val="006551A2"/>
    <w:rsid w:val="00657591"/>
    <w:rsid w:val="00665887"/>
    <w:rsid w:val="00667DBC"/>
    <w:rsid w:val="006737C0"/>
    <w:rsid w:val="0067563B"/>
    <w:rsid w:val="00681781"/>
    <w:rsid w:val="00684F2E"/>
    <w:rsid w:val="00685AA4"/>
    <w:rsid w:val="0069038D"/>
    <w:rsid w:val="0069209A"/>
    <w:rsid w:val="00692E57"/>
    <w:rsid w:val="006936AC"/>
    <w:rsid w:val="00693C11"/>
    <w:rsid w:val="006956B3"/>
    <w:rsid w:val="00697DF7"/>
    <w:rsid w:val="006A05FA"/>
    <w:rsid w:val="006A10FF"/>
    <w:rsid w:val="006A478E"/>
    <w:rsid w:val="006A4ACB"/>
    <w:rsid w:val="006A60E1"/>
    <w:rsid w:val="006A702D"/>
    <w:rsid w:val="006B0D58"/>
    <w:rsid w:val="006B687C"/>
    <w:rsid w:val="006B6C0E"/>
    <w:rsid w:val="006B7513"/>
    <w:rsid w:val="006B75E2"/>
    <w:rsid w:val="006C0359"/>
    <w:rsid w:val="006C28C1"/>
    <w:rsid w:val="006C33AF"/>
    <w:rsid w:val="006C7E98"/>
    <w:rsid w:val="006D0E5F"/>
    <w:rsid w:val="006D2A60"/>
    <w:rsid w:val="006D622D"/>
    <w:rsid w:val="006E0C26"/>
    <w:rsid w:val="006E2FA1"/>
    <w:rsid w:val="006E47D0"/>
    <w:rsid w:val="006E6D38"/>
    <w:rsid w:val="006E6DAF"/>
    <w:rsid w:val="006E6F18"/>
    <w:rsid w:val="006E7FDA"/>
    <w:rsid w:val="006F01F2"/>
    <w:rsid w:val="006F2192"/>
    <w:rsid w:val="006F660C"/>
    <w:rsid w:val="006F6AB8"/>
    <w:rsid w:val="006F70C5"/>
    <w:rsid w:val="007018D9"/>
    <w:rsid w:val="00706D2C"/>
    <w:rsid w:val="00710250"/>
    <w:rsid w:val="007125A7"/>
    <w:rsid w:val="007145CA"/>
    <w:rsid w:val="00714DE4"/>
    <w:rsid w:val="00715A0C"/>
    <w:rsid w:val="007163F3"/>
    <w:rsid w:val="00717291"/>
    <w:rsid w:val="00723ED6"/>
    <w:rsid w:val="0072659F"/>
    <w:rsid w:val="007277F0"/>
    <w:rsid w:val="0072793A"/>
    <w:rsid w:val="007329C2"/>
    <w:rsid w:val="00742457"/>
    <w:rsid w:val="0074578A"/>
    <w:rsid w:val="0074579A"/>
    <w:rsid w:val="00746E16"/>
    <w:rsid w:val="00751662"/>
    <w:rsid w:val="0075652D"/>
    <w:rsid w:val="0076007B"/>
    <w:rsid w:val="00762587"/>
    <w:rsid w:val="0076685C"/>
    <w:rsid w:val="007670C9"/>
    <w:rsid w:val="00767785"/>
    <w:rsid w:val="00770A55"/>
    <w:rsid w:val="0077281B"/>
    <w:rsid w:val="00773AFC"/>
    <w:rsid w:val="007748F2"/>
    <w:rsid w:val="00786B68"/>
    <w:rsid w:val="00787FD6"/>
    <w:rsid w:val="007926A8"/>
    <w:rsid w:val="00796183"/>
    <w:rsid w:val="007964BD"/>
    <w:rsid w:val="007967D7"/>
    <w:rsid w:val="00796F7B"/>
    <w:rsid w:val="007972BE"/>
    <w:rsid w:val="007A2166"/>
    <w:rsid w:val="007A6240"/>
    <w:rsid w:val="007B118E"/>
    <w:rsid w:val="007B1668"/>
    <w:rsid w:val="007B3072"/>
    <w:rsid w:val="007B3D41"/>
    <w:rsid w:val="007B41D7"/>
    <w:rsid w:val="007B4B2A"/>
    <w:rsid w:val="007B5DCB"/>
    <w:rsid w:val="007C057A"/>
    <w:rsid w:val="007C0EB8"/>
    <w:rsid w:val="007C1317"/>
    <w:rsid w:val="007C3630"/>
    <w:rsid w:val="007C6172"/>
    <w:rsid w:val="007C641C"/>
    <w:rsid w:val="007D38FF"/>
    <w:rsid w:val="007D4AA9"/>
    <w:rsid w:val="007D55BA"/>
    <w:rsid w:val="007E24CC"/>
    <w:rsid w:val="007E383F"/>
    <w:rsid w:val="007F128F"/>
    <w:rsid w:val="007F4892"/>
    <w:rsid w:val="00803550"/>
    <w:rsid w:val="008052AD"/>
    <w:rsid w:val="00805A26"/>
    <w:rsid w:val="00806075"/>
    <w:rsid w:val="0080707F"/>
    <w:rsid w:val="008127B5"/>
    <w:rsid w:val="00812E87"/>
    <w:rsid w:val="00815D9B"/>
    <w:rsid w:val="00816403"/>
    <w:rsid w:val="0081670F"/>
    <w:rsid w:val="00816A88"/>
    <w:rsid w:val="00817AE3"/>
    <w:rsid w:val="008208AC"/>
    <w:rsid w:val="00820C5E"/>
    <w:rsid w:val="0082424C"/>
    <w:rsid w:val="00826B93"/>
    <w:rsid w:val="00832DA1"/>
    <w:rsid w:val="00837CF7"/>
    <w:rsid w:val="008406FD"/>
    <w:rsid w:val="008430B7"/>
    <w:rsid w:val="0084322E"/>
    <w:rsid w:val="0084575F"/>
    <w:rsid w:val="00852030"/>
    <w:rsid w:val="00853B79"/>
    <w:rsid w:val="00854773"/>
    <w:rsid w:val="0085530C"/>
    <w:rsid w:val="0087510B"/>
    <w:rsid w:val="00875194"/>
    <w:rsid w:val="00876B03"/>
    <w:rsid w:val="00877714"/>
    <w:rsid w:val="008831F0"/>
    <w:rsid w:val="00885844"/>
    <w:rsid w:val="00891A01"/>
    <w:rsid w:val="00892D8F"/>
    <w:rsid w:val="00893FFE"/>
    <w:rsid w:val="00894380"/>
    <w:rsid w:val="00896237"/>
    <w:rsid w:val="00896FA4"/>
    <w:rsid w:val="00897053"/>
    <w:rsid w:val="008A06F6"/>
    <w:rsid w:val="008A1269"/>
    <w:rsid w:val="008A31B8"/>
    <w:rsid w:val="008A474E"/>
    <w:rsid w:val="008A54DD"/>
    <w:rsid w:val="008A6EA0"/>
    <w:rsid w:val="008B1CEA"/>
    <w:rsid w:val="008B4231"/>
    <w:rsid w:val="008B676C"/>
    <w:rsid w:val="008C02BC"/>
    <w:rsid w:val="008C4323"/>
    <w:rsid w:val="008D2CD0"/>
    <w:rsid w:val="008D3F15"/>
    <w:rsid w:val="008D5576"/>
    <w:rsid w:val="008E1AB9"/>
    <w:rsid w:val="008E4596"/>
    <w:rsid w:val="008E774C"/>
    <w:rsid w:val="008E7833"/>
    <w:rsid w:val="009020C2"/>
    <w:rsid w:val="0090709F"/>
    <w:rsid w:val="0091165A"/>
    <w:rsid w:val="00912639"/>
    <w:rsid w:val="00913324"/>
    <w:rsid w:val="00913A1C"/>
    <w:rsid w:val="00920788"/>
    <w:rsid w:val="009209B6"/>
    <w:rsid w:val="00921BC4"/>
    <w:rsid w:val="00925943"/>
    <w:rsid w:val="009263E9"/>
    <w:rsid w:val="00927E40"/>
    <w:rsid w:val="009301B0"/>
    <w:rsid w:val="009305B0"/>
    <w:rsid w:val="0093061D"/>
    <w:rsid w:val="009312E7"/>
    <w:rsid w:val="00931691"/>
    <w:rsid w:val="009342FE"/>
    <w:rsid w:val="0093483A"/>
    <w:rsid w:val="00935384"/>
    <w:rsid w:val="00935A61"/>
    <w:rsid w:val="00935BA7"/>
    <w:rsid w:val="009378D9"/>
    <w:rsid w:val="00942206"/>
    <w:rsid w:val="00946EBD"/>
    <w:rsid w:val="00947658"/>
    <w:rsid w:val="009545BB"/>
    <w:rsid w:val="009548ED"/>
    <w:rsid w:val="009574FE"/>
    <w:rsid w:val="009620B8"/>
    <w:rsid w:val="0096302F"/>
    <w:rsid w:val="0096357F"/>
    <w:rsid w:val="00963E89"/>
    <w:rsid w:val="009654C7"/>
    <w:rsid w:val="00971134"/>
    <w:rsid w:val="00971D68"/>
    <w:rsid w:val="009729A8"/>
    <w:rsid w:val="009737BA"/>
    <w:rsid w:val="00980E56"/>
    <w:rsid w:val="00982292"/>
    <w:rsid w:val="00982D5C"/>
    <w:rsid w:val="00992A17"/>
    <w:rsid w:val="009959FC"/>
    <w:rsid w:val="00996923"/>
    <w:rsid w:val="00996C67"/>
    <w:rsid w:val="00997E3C"/>
    <w:rsid w:val="009A14D2"/>
    <w:rsid w:val="009A298C"/>
    <w:rsid w:val="009A7C62"/>
    <w:rsid w:val="009B6EA0"/>
    <w:rsid w:val="009C0062"/>
    <w:rsid w:val="009C5F5C"/>
    <w:rsid w:val="009C659E"/>
    <w:rsid w:val="009D0BAD"/>
    <w:rsid w:val="009D1C2C"/>
    <w:rsid w:val="009D307A"/>
    <w:rsid w:val="009D387B"/>
    <w:rsid w:val="009D4226"/>
    <w:rsid w:val="009D72BD"/>
    <w:rsid w:val="009E42A2"/>
    <w:rsid w:val="009E491E"/>
    <w:rsid w:val="009F0F13"/>
    <w:rsid w:val="009F2BD9"/>
    <w:rsid w:val="009F3A55"/>
    <w:rsid w:val="00A0344D"/>
    <w:rsid w:val="00A04C99"/>
    <w:rsid w:val="00A144D3"/>
    <w:rsid w:val="00A1457C"/>
    <w:rsid w:val="00A203EF"/>
    <w:rsid w:val="00A2056F"/>
    <w:rsid w:val="00A24DCC"/>
    <w:rsid w:val="00A252F4"/>
    <w:rsid w:val="00A25850"/>
    <w:rsid w:val="00A25E92"/>
    <w:rsid w:val="00A3045F"/>
    <w:rsid w:val="00A3312C"/>
    <w:rsid w:val="00A35CFA"/>
    <w:rsid w:val="00A41612"/>
    <w:rsid w:val="00A52091"/>
    <w:rsid w:val="00A52347"/>
    <w:rsid w:val="00A54378"/>
    <w:rsid w:val="00A55723"/>
    <w:rsid w:val="00A6496E"/>
    <w:rsid w:val="00A6674C"/>
    <w:rsid w:val="00A6787A"/>
    <w:rsid w:val="00A725D8"/>
    <w:rsid w:val="00A74340"/>
    <w:rsid w:val="00A76657"/>
    <w:rsid w:val="00A77F68"/>
    <w:rsid w:val="00A814B6"/>
    <w:rsid w:val="00A86652"/>
    <w:rsid w:val="00A86F0E"/>
    <w:rsid w:val="00A93D3C"/>
    <w:rsid w:val="00A93E50"/>
    <w:rsid w:val="00A94A72"/>
    <w:rsid w:val="00A95A3F"/>
    <w:rsid w:val="00A9671A"/>
    <w:rsid w:val="00AA11BB"/>
    <w:rsid w:val="00AA1834"/>
    <w:rsid w:val="00AA5A90"/>
    <w:rsid w:val="00AB01FE"/>
    <w:rsid w:val="00AB02E0"/>
    <w:rsid w:val="00AB5085"/>
    <w:rsid w:val="00AC2A69"/>
    <w:rsid w:val="00AC5D32"/>
    <w:rsid w:val="00AC65C5"/>
    <w:rsid w:val="00AD1C6F"/>
    <w:rsid w:val="00AD2D38"/>
    <w:rsid w:val="00AD2EA2"/>
    <w:rsid w:val="00AE24C1"/>
    <w:rsid w:val="00AE4094"/>
    <w:rsid w:val="00AE750A"/>
    <w:rsid w:val="00AF27B0"/>
    <w:rsid w:val="00AF2D3E"/>
    <w:rsid w:val="00AF5F4C"/>
    <w:rsid w:val="00AF79A4"/>
    <w:rsid w:val="00B043A6"/>
    <w:rsid w:val="00B0484C"/>
    <w:rsid w:val="00B0593D"/>
    <w:rsid w:val="00B07082"/>
    <w:rsid w:val="00B10226"/>
    <w:rsid w:val="00B106C3"/>
    <w:rsid w:val="00B13B17"/>
    <w:rsid w:val="00B14514"/>
    <w:rsid w:val="00B14CAC"/>
    <w:rsid w:val="00B17ED6"/>
    <w:rsid w:val="00B22481"/>
    <w:rsid w:val="00B24DE3"/>
    <w:rsid w:val="00B26735"/>
    <w:rsid w:val="00B3162A"/>
    <w:rsid w:val="00B322D1"/>
    <w:rsid w:val="00B33C24"/>
    <w:rsid w:val="00B41D1D"/>
    <w:rsid w:val="00B41E88"/>
    <w:rsid w:val="00B5008C"/>
    <w:rsid w:val="00B505A8"/>
    <w:rsid w:val="00B50EEB"/>
    <w:rsid w:val="00B53050"/>
    <w:rsid w:val="00B614A4"/>
    <w:rsid w:val="00B62A0A"/>
    <w:rsid w:val="00B65CDE"/>
    <w:rsid w:val="00B66903"/>
    <w:rsid w:val="00B710EE"/>
    <w:rsid w:val="00B72638"/>
    <w:rsid w:val="00B73497"/>
    <w:rsid w:val="00B77213"/>
    <w:rsid w:val="00B816C1"/>
    <w:rsid w:val="00B81C74"/>
    <w:rsid w:val="00B84B95"/>
    <w:rsid w:val="00B85079"/>
    <w:rsid w:val="00B874C4"/>
    <w:rsid w:val="00B92A21"/>
    <w:rsid w:val="00B9402A"/>
    <w:rsid w:val="00BA1D6C"/>
    <w:rsid w:val="00BA4F83"/>
    <w:rsid w:val="00BA4FD5"/>
    <w:rsid w:val="00BA5CF3"/>
    <w:rsid w:val="00BB1C11"/>
    <w:rsid w:val="00BB3DEF"/>
    <w:rsid w:val="00BB62C7"/>
    <w:rsid w:val="00BB722A"/>
    <w:rsid w:val="00BC5CA1"/>
    <w:rsid w:val="00BC7A15"/>
    <w:rsid w:val="00BC7AA6"/>
    <w:rsid w:val="00BD1D2B"/>
    <w:rsid w:val="00BD1FFE"/>
    <w:rsid w:val="00BD2F4F"/>
    <w:rsid w:val="00BD54A0"/>
    <w:rsid w:val="00BE21E1"/>
    <w:rsid w:val="00BE66CD"/>
    <w:rsid w:val="00BE7C85"/>
    <w:rsid w:val="00BF1BE5"/>
    <w:rsid w:val="00BF4BAF"/>
    <w:rsid w:val="00BF55D8"/>
    <w:rsid w:val="00BF6216"/>
    <w:rsid w:val="00BF7129"/>
    <w:rsid w:val="00C02BAA"/>
    <w:rsid w:val="00C05AC3"/>
    <w:rsid w:val="00C0795B"/>
    <w:rsid w:val="00C07D8D"/>
    <w:rsid w:val="00C1302B"/>
    <w:rsid w:val="00C13635"/>
    <w:rsid w:val="00C142AE"/>
    <w:rsid w:val="00C15C7B"/>
    <w:rsid w:val="00C1672A"/>
    <w:rsid w:val="00C17644"/>
    <w:rsid w:val="00C2500F"/>
    <w:rsid w:val="00C3258B"/>
    <w:rsid w:val="00C3283E"/>
    <w:rsid w:val="00C3367A"/>
    <w:rsid w:val="00C354F2"/>
    <w:rsid w:val="00C424B3"/>
    <w:rsid w:val="00C434B5"/>
    <w:rsid w:val="00C4688D"/>
    <w:rsid w:val="00C4751B"/>
    <w:rsid w:val="00C4763B"/>
    <w:rsid w:val="00C54B12"/>
    <w:rsid w:val="00C6221A"/>
    <w:rsid w:val="00C64753"/>
    <w:rsid w:val="00C67F5F"/>
    <w:rsid w:val="00C73055"/>
    <w:rsid w:val="00C7501E"/>
    <w:rsid w:val="00C761CD"/>
    <w:rsid w:val="00C767BC"/>
    <w:rsid w:val="00C8275B"/>
    <w:rsid w:val="00C8320F"/>
    <w:rsid w:val="00C85230"/>
    <w:rsid w:val="00C877EA"/>
    <w:rsid w:val="00C90C50"/>
    <w:rsid w:val="00C923BB"/>
    <w:rsid w:val="00C923DF"/>
    <w:rsid w:val="00C92FAE"/>
    <w:rsid w:val="00C943C7"/>
    <w:rsid w:val="00C94F7D"/>
    <w:rsid w:val="00C96956"/>
    <w:rsid w:val="00C96D13"/>
    <w:rsid w:val="00C9767D"/>
    <w:rsid w:val="00CA1C2F"/>
    <w:rsid w:val="00CA3902"/>
    <w:rsid w:val="00CA4089"/>
    <w:rsid w:val="00CA6C2E"/>
    <w:rsid w:val="00CA7047"/>
    <w:rsid w:val="00CB2552"/>
    <w:rsid w:val="00CB3DC8"/>
    <w:rsid w:val="00CB5242"/>
    <w:rsid w:val="00CC00A7"/>
    <w:rsid w:val="00CC04F7"/>
    <w:rsid w:val="00CC3DBA"/>
    <w:rsid w:val="00CD2A35"/>
    <w:rsid w:val="00CD2CA9"/>
    <w:rsid w:val="00CD55C7"/>
    <w:rsid w:val="00CD6C72"/>
    <w:rsid w:val="00CD7D36"/>
    <w:rsid w:val="00CE2ED2"/>
    <w:rsid w:val="00CE3FBF"/>
    <w:rsid w:val="00CE55AD"/>
    <w:rsid w:val="00CE6427"/>
    <w:rsid w:val="00CF319B"/>
    <w:rsid w:val="00CF434A"/>
    <w:rsid w:val="00CF46F9"/>
    <w:rsid w:val="00CF4F0C"/>
    <w:rsid w:val="00CF4F91"/>
    <w:rsid w:val="00CF51EB"/>
    <w:rsid w:val="00D02328"/>
    <w:rsid w:val="00D0277C"/>
    <w:rsid w:val="00D02AF8"/>
    <w:rsid w:val="00D02C5A"/>
    <w:rsid w:val="00D02FA5"/>
    <w:rsid w:val="00D037FC"/>
    <w:rsid w:val="00D05F5A"/>
    <w:rsid w:val="00D06246"/>
    <w:rsid w:val="00D06822"/>
    <w:rsid w:val="00D06D6B"/>
    <w:rsid w:val="00D072A9"/>
    <w:rsid w:val="00D07357"/>
    <w:rsid w:val="00D1288B"/>
    <w:rsid w:val="00D12DD9"/>
    <w:rsid w:val="00D16D3B"/>
    <w:rsid w:val="00D172C2"/>
    <w:rsid w:val="00D233F6"/>
    <w:rsid w:val="00D2580B"/>
    <w:rsid w:val="00D31169"/>
    <w:rsid w:val="00D339A2"/>
    <w:rsid w:val="00D33C5D"/>
    <w:rsid w:val="00D345D1"/>
    <w:rsid w:val="00D36751"/>
    <w:rsid w:val="00D37993"/>
    <w:rsid w:val="00D37FF2"/>
    <w:rsid w:val="00D4479F"/>
    <w:rsid w:val="00D45A9B"/>
    <w:rsid w:val="00D51E49"/>
    <w:rsid w:val="00D53813"/>
    <w:rsid w:val="00D54398"/>
    <w:rsid w:val="00D60839"/>
    <w:rsid w:val="00D63835"/>
    <w:rsid w:val="00D65C50"/>
    <w:rsid w:val="00D67C91"/>
    <w:rsid w:val="00D72296"/>
    <w:rsid w:val="00D73D09"/>
    <w:rsid w:val="00D76614"/>
    <w:rsid w:val="00D76626"/>
    <w:rsid w:val="00D8003C"/>
    <w:rsid w:val="00D801F6"/>
    <w:rsid w:val="00D81A65"/>
    <w:rsid w:val="00D84021"/>
    <w:rsid w:val="00D85262"/>
    <w:rsid w:val="00D861FD"/>
    <w:rsid w:val="00D87F45"/>
    <w:rsid w:val="00D93719"/>
    <w:rsid w:val="00D96D88"/>
    <w:rsid w:val="00D979D1"/>
    <w:rsid w:val="00DA0ED3"/>
    <w:rsid w:val="00DA4729"/>
    <w:rsid w:val="00DA47FE"/>
    <w:rsid w:val="00DA5648"/>
    <w:rsid w:val="00DB0E5A"/>
    <w:rsid w:val="00DB31A5"/>
    <w:rsid w:val="00DB78D6"/>
    <w:rsid w:val="00DC1467"/>
    <w:rsid w:val="00DC16DC"/>
    <w:rsid w:val="00DC1DED"/>
    <w:rsid w:val="00DC281A"/>
    <w:rsid w:val="00DD6EE9"/>
    <w:rsid w:val="00DD77D6"/>
    <w:rsid w:val="00DE3646"/>
    <w:rsid w:val="00DE368C"/>
    <w:rsid w:val="00DE4837"/>
    <w:rsid w:val="00DE6D84"/>
    <w:rsid w:val="00DF1414"/>
    <w:rsid w:val="00DF1A1A"/>
    <w:rsid w:val="00DF1DEC"/>
    <w:rsid w:val="00DF27BC"/>
    <w:rsid w:val="00DF3BD2"/>
    <w:rsid w:val="00DF5858"/>
    <w:rsid w:val="00DF5C08"/>
    <w:rsid w:val="00DF7A14"/>
    <w:rsid w:val="00E02FDB"/>
    <w:rsid w:val="00E04B5E"/>
    <w:rsid w:val="00E0633C"/>
    <w:rsid w:val="00E105BF"/>
    <w:rsid w:val="00E1462E"/>
    <w:rsid w:val="00E14D09"/>
    <w:rsid w:val="00E15818"/>
    <w:rsid w:val="00E16996"/>
    <w:rsid w:val="00E170EA"/>
    <w:rsid w:val="00E2136E"/>
    <w:rsid w:val="00E234FF"/>
    <w:rsid w:val="00E277B3"/>
    <w:rsid w:val="00E27F8B"/>
    <w:rsid w:val="00E31604"/>
    <w:rsid w:val="00E356F8"/>
    <w:rsid w:val="00E52CC6"/>
    <w:rsid w:val="00E562A0"/>
    <w:rsid w:val="00E573FD"/>
    <w:rsid w:val="00E618B2"/>
    <w:rsid w:val="00E64C6A"/>
    <w:rsid w:val="00E6646A"/>
    <w:rsid w:val="00E67DF2"/>
    <w:rsid w:val="00E717FE"/>
    <w:rsid w:val="00E82251"/>
    <w:rsid w:val="00E849CA"/>
    <w:rsid w:val="00E84B74"/>
    <w:rsid w:val="00E8557E"/>
    <w:rsid w:val="00E9093D"/>
    <w:rsid w:val="00E921A7"/>
    <w:rsid w:val="00E92505"/>
    <w:rsid w:val="00E94A02"/>
    <w:rsid w:val="00E96C69"/>
    <w:rsid w:val="00EA2241"/>
    <w:rsid w:val="00EA477C"/>
    <w:rsid w:val="00EA551B"/>
    <w:rsid w:val="00EB0EF5"/>
    <w:rsid w:val="00EC138E"/>
    <w:rsid w:val="00EC31DD"/>
    <w:rsid w:val="00EC5CCF"/>
    <w:rsid w:val="00EC61CC"/>
    <w:rsid w:val="00ED03F8"/>
    <w:rsid w:val="00ED47D8"/>
    <w:rsid w:val="00ED4D04"/>
    <w:rsid w:val="00EE19FC"/>
    <w:rsid w:val="00EE3C74"/>
    <w:rsid w:val="00EE47E0"/>
    <w:rsid w:val="00EE5ED8"/>
    <w:rsid w:val="00EF0177"/>
    <w:rsid w:val="00EF07B2"/>
    <w:rsid w:val="00EF3110"/>
    <w:rsid w:val="00EF34C8"/>
    <w:rsid w:val="00EF4763"/>
    <w:rsid w:val="00EF52FD"/>
    <w:rsid w:val="00EF6BBB"/>
    <w:rsid w:val="00F002F7"/>
    <w:rsid w:val="00F03886"/>
    <w:rsid w:val="00F06DB8"/>
    <w:rsid w:val="00F07812"/>
    <w:rsid w:val="00F10867"/>
    <w:rsid w:val="00F16CE8"/>
    <w:rsid w:val="00F209C4"/>
    <w:rsid w:val="00F21F34"/>
    <w:rsid w:val="00F2266A"/>
    <w:rsid w:val="00F22678"/>
    <w:rsid w:val="00F25A5E"/>
    <w:rsid w:val="00F30095"/>
    <w:rsid w:val="00F30ED4"/>
    <w:rsid w:val="00F3615E"/>
    <w:rsid w:val="00F37A70"/>
    <w:rsid w:val="00F41492"/>
    <w:rsid w:val="00F41E82"/>
    <w:rsid w:val="00F42ADE"/>
    <w:rsid w:val="00F43269"/>
    <w:rsid w:val="00F43EC5"/>
    <w:rsid w:val="00F45ACB"/>
    <w:rsid w:val="00F47116"/>
    <w:rsid w:val="00F503B5"/>
    <w:rsid w:val="00F5153F"/>
    <w:rsid w:val="00F52A33"/>
    <w:rsid w:val="00F54EBF"/>
    <w:rsid w:val="00F55096"/>
    <w:rsid w:val="00F566CD"/>
    <w:rsid w:val="00F60A3E"/>
    <w:rsid w:val="00F64AFE"/>
    <w:rsid w:val="00F65307"/>
    <w:rsid w:val="00F66D9D"/>
    <w:rsid w:val="00F67DF2"/>
    <w:rsid w:val="00F72861"/>
    <w:rsid w:val="00F734F1"/>
    <w:rsid w:val="00F735DE"/>
    <w:rsid w:val="00F8370B"/>
    <w:rsid w:val="00F83C66"/>
    <w:rsid w:val="00F8761A"/>
    <w:rsid w:val="00F95D0E"/>
    <w:rsid w:val="00FA141E"/>
    <w:rsid w:val="00FA2864"/>
    <w:rsid w:val="00FA309D"/>
    <w:rsid w:val="00FA3922"/>
    <w:rsid w:val="00FA514A"/>
    <w:rsid w:val="00FA62D6"/>
    <w:rsid w:val="00FA67C2"/>
    <w:rsid w:val="00FB0C87"/>
    <w:rsid w:val="00FB5EA7"/>
    <w:rsid w:val="00FB71E7"/>
    <w:rsid w:val="00FB7724"/>
    <w:rsid w:val="00FB79D3"/>
    <w:rsid w:val="00FC271D"/>
    <w:rsid w:val="00FC3122"/>
    <w:rsid w:val="00FC3769"/>
    <w:rsid w:val="00FC413D"/>
    <w:rsid w:val="00FD1D6E"/>
    <w:rsid w:val="00FD3942"/>
    <w:rsid w:val="00FD5050"/>
    <w:rsid w:val="00FD7FFE"/>
    <w:rsid w:val="00FE0DC9"/>
    <w:rsid w:val="00FE2D85"/>
    <w:rsid w:val="00FE5C9C"/>
    <w:rsid w:val="00FF229F"/>
    <w:rsid w:val="00FF35EC"/>
    <w:rsid w:val="00FF4626"/>
    <w:rsid w:val="00FF5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D339A2"/>
    <w:pPr>
      <w:autoSpaceDE w:val="0"/>
      <w:autoSpaceDN w:val="0"/>
      <w:adjustRightInd w:val="0"/>
      <w:spacing w:before="108" w:after="108" w:line="240" w:lineRule="auto"/>
      <w:jc w:val="center"/>
      <w:outlineLvl w:val="0"/>
    </w:pPr>
    <w:rPr>
      <w:rFonts w:ascii="Arial" w:eastAsiaTheme="minorHAnsi" w:hAnsi="Arial" w:cs="Arial"/>
      <w:b/>
      <w:bCs/>
      <w:color w:val="26282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A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A78D0"/>
    <w:pPr>
      <w:spacing w:after="0" w:line="240" w:lineRule="auto"/>
      <w:ind w:left="720"/>
      <w:contextualSpacing/>
    </w:pPr>
    <w:rPr>
      <w:rFonts w:ascii="Times New Roman" w:eastAsia="Times New Roman" w:hAnsi="Times New Roman" w:cs="Times New Roman"/>
      <w:sz w:val="28"/>
      <w:szCs w:val="20"/>
    </w:rPr>
  </w:style>
  <w:style w:type="paragraph" w:styleId="a6">
    <w:name w:val="Body Text"/>
    <w:basedOn w:val="a0"/>
    <w:link w:val="a7"/>
    <w:unhideWhenUsed/>
    <w:rsid w:val="00B65CDE"/>
    <w:pPr>
      <w:spacing w:after="120" w:line="240" w:lineRule="auto"/>
    </w:pPr>
    <w:rPr>
      <w:rFonts w:ascii="Times New Roman" w:hAnsi="Times New Roman" w:cs="Times New Roman"/>
      <w:sz w:val="28"/>
      <w:szCs w:val="28"/>
    </w:rPr>
  </w:style>
  <w:style w:type="character" w:customStyle="1" w:styleId="a7">
    <w:name w:val="Основной текст Знак"/>
    <w:basedOn w:val="a1"/>
    <w:link w:val="a6"/>
    <w:rsid w:val="00B65CDE"/>
    <w:rPr>
      <w:rFonts w:ascii="Times New Roman" w:hAnsi="Times New Roman" w:cs="Times New Roman"/>
      <w:sz w:val="28"/>
      <w:szCs w:val="28"/>
    </w:rPr>
  </w:style>
  <w:style w:type="paragraph" w:styleId="2">
    <w:name w:val="Body Text Indent 2"/>
    <w:basedOn w:val="a0"/>
    <w:link w:val="20"/>
    <w:rsid w:val="005F429D"/>
    <w:pPr>
      <w:spacing w:after="0" w:line="360" w:lineRule="auto"/>
      <w:ind w:firstLine="708"/>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1"/>
    <w:link w:val="2"/>
    <w:rsid w:val="005F429D"/>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DD6EE9"/>
    <w:pPr>
      <w:spacing w:after="0" w:line="240" w:lineRule="auto"/>
      <w:ind w:left="720" w:firstLine="709"/>
      <w:jc w:val="both"/>
    </w:pPr>
    <w:rPr>
      <w:rFonts w:ascii="Times New Roman" w:eastAsia="Times New Roman" w:hAnsi="Times New Roman" w:cs="Times New Roman"/>
      <w:sz w:val="24"/>
      <w:szCs w:val="24"/>
    </w:rPr>
  </w:style>
  <w:style w:type="paragraph" w:styleId="a8">
    <w:name w:val="Body Text Indent"/>
    <w:basedOn w:val="a0"/>
    <w:link w:val="a9"/>
    <w:uiPriority w:val="99"/>
    <w:unhideWhenUsed/>
    <w:rsid w:val="003051A4"/>
    <w:pPr>
      <w:spacing w:after="120"/>
      <w:ind w:left="283"/>
    </w:pPr>
  </w:style>
  <w:style w:type="character" w:customStyle="1" w:styleId="a9">
    <w:name w:val="Основной текст с отступом Знак"/>
    <w:basedOn w:val="a1"/>
    <w:link w:val="a8"/>
    <w:uiPriority w:val="99"/>
    <w:rsid w:val="003051A4"/>
  </w:style>
  <w:style w:type="paragraph" w:styleId="aa">
    <w:name w:val="No Spacing"/>
    <w:uiPriority w:val="99"/>
    <w:qFormat/>
    <w:rsid w:val="00455288"/>
    <w:pPr>
      <w:spacing w:after="0" w:line="240" w:lineRule="auto"/>
    </w:pPr>
    <w:rPr>
      <w:rFonts w:ascii="Calibri" w:eastAsia="Times New Roman" w:hAnsi="Calibri" w:cs="Times New Roman"/>
    </w:rPr>
  </w:style>
  <w:style w:type="paragraph" w:styleId="ab">
    <w:name w:val="header"/>
    <w:basedOn w:val="a0"/>
    <w:link w:val="ac"/>
    <w:uiPriority w:val="99"/>
    <w:unhideWhenUsed/>
    <w:rsid w:val="003260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260EF"/>
  </w:style>
  <w:style w:type="paragraph" w:styleId="ad">
    <w:name w:val="footer"/>
    <w:basedOn w:val="a0"/>
    <w:link w:val="ae"/>
    <w:uiPriority w:val="99"/>
    <w:unhideWhenUsed/>
    <w:rsid w:val="003260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260EF"/>
  </w:style>
  <w:style w:type="paragraph" w:customStyle="1" w:styleId="af">
    <w:name w:val="Адреса"/>
    <w:basedOn w:val="a0"/>
    <w:rsid w:val="00C767BC"/>
    <w:pPr>
      <w:tabs>
        <w:tab w:val="center" w:pos="2127"/>
        <w:tab w:val="right" w:pos="9072"/>
      </w:tabs>
      <w:spacing w:after="0" w:line="240" w:lineRule="auto"/>
    </w:pPr>
    <w:rPr>
      <w:rFonts w:ascii="Times New Roman" w:eastAsia="Times New Roman" w:hAnsi="Times New Roman" w:cs="Times New Roman"/>
      <w:sz w:val="24"/>
      <w:szCs w:val="20"/>
    </w:rPr>
  </w:style>
  <w:style w:type="paragraph" w:styleId="af0">
    <w:name w:val="Balloon Text"/>
    <w:basedOn w:val="a0"/>
    <w:link w:val="af1"/>
    <w:uiPriority w:val="99"/>
    <w:semiHidden/>
    <w:unhideWhenUsed/>
    <w:rsid w:val="007C057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7C057A"/>
    <w:rPr>
      <w:rFonts w:ascii="Tahoma" w:hAnsi="Tahoma" w:cs="Tahoma"/>
      <w:sz w:val="16"/>
      <w:szCs w:val="16"/>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f3"/>
    <w:uiPriority w:val="99"/>
    <w:unhideWhenUsed/>
    <w:rsid w:val="000F563B"/>
    <w:pPr>
      <w:spacing w:before="100" w:beforeAutospacing="1" w:after="100" w:afterAutospacing="1" w:line="240" w:lineRule="auto"/>
    </w:pPr>
    <w:rPr>
      <w:rFonts w:ascii="Times New Roman" w:eastAsia="Calibri" w:hAnsi="Times New Roman" w:cs="Times New Roman"/>
      <w:sz w:val="24"/>
      <w:szCs w:val="24"/>
    </w:rPr>
  </w:style>
  <w:style w:type="paragraph" w:customStyle="1" w:styleId="Standard">
    <w:name w:val="Standard"/>
    <w:uiPriority w:val="99"/>
    <w:rsid w:val="00684F2E"/>
    <w:pPr>
      <w:widowControl w:val="0"/>
      <w:suppressAutoHyphens/>
      <w:autoSpaceDN w:val="0"/>
      <w:spacing w:after="0" w:line="240" w:lineRule="auto"/>
    </w:pPr>
    <w:rPr>
      <w:rFonts w:ascii="Calibri" w:eastAsia="Times New Roman" w:hAnsi="Calibri" w:cs="Tahoma"/>
      <w:color w:val="000000"/>
      <w:kern w:val="3"/>
      <w:sz w:val="24"/>
      <w:szCs w:val="24"/>
      <w:lang w:val="en-US"/>
    </w:rPr>
  </w:style>
  <w:style w:type="paragraph" w:customStyle="1" w:styleId="a">
    <w:name w:val="Мой список"/>
    <w:basedOn w:val="a0"/>
    <w:uiPriority w:val="99"/>
    <w:rsid w:val="00684F2E"/>
    <w:pPr>
      <w:widowControl w:val="0"/>
      <w:numPr>
        <w:numId w:val="19"/>
      </w:numPr>
      <w:tabs>
        <w:tab w:val="left" w:pos="284"/>
      </w:tabs>
      <w:spacing w:after="0" w:line="360" w:lineRule="auto"/>
      <w:jc w:val="both"/>
    </w:pPr>
    <w:rPr>
      <w:rFonts w:ascii="Times New Roman" w:eastAsia="Times New Roman" w:hAnsi="Times New Roman" w:cs="Times New Roman"/>
      <w:sz w:val="24"/>
      <w:szCs w:val="20"/>
    </w:rPr>
  </w:style>
  <w:style w:type="character" w:customStyle="1" w:styleId="af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1"/>
    <w:link w:val="af2"/>
    <w:uiPriority w:val="99"/>
    <w:locked/>
    <w:rsid w:val="006B0D58"/>
    <w:rPr>
      <w:rFonts w:ascii="Times New Roman" w:eastAsia="Calibri" w:hAnsi="Times New Roman" w:cs="Times New Roman"/>
      <w:sz w:val="24"/>
      <w:szCs w:val="24"/>
    </w:rPr>
  </w:style>
  <w:style w:type="paragraph" w:styleId="af4">
    <w:name w:val="Block Text"/>
    <w:basedOn w:val="a0"/>
    <w:rsid w:val="0030400D"/>
    <w:pPr>
      <w:spacing w:after="0" w:line="240" w:lineRule="auto"/>
      <w:ind w:left="-567" w:right="-569" w:firstLine="851"/>
    </w:pPr>
    <w:rPr>
      <w:rFonts w:ascii="Times New Roman" w:eastAsia="Times New Roman" w:hAnsi="Times New Roman" w:cs="Times New Roman"/>
      <w:sz w:val="24"/>
      <w:szCs w:val="20"/>
    </w:rPr>
  </w:style>
  <w:style w:type="character" w:customStyle="1" w:styleId="FontStyle29">
    <w:name w:val="Font Style29"/>
    <w:uiPriority w:val="99"/>
    <w:rsid w:val="0030400D"/>
    <w:rPr>
      <w:rFonts w:ascii="Times New Roman" w:hAnsi="Times New Roman" w:cs="Times New Roman" w:hint="default"/>
      <w:sz w:val="26"/>
      <w:szCs w:val="26"/>
    </w:rPr>
  </w:style>
  <w:style w:type="character" w:styleId="af5">
    <w:name w:val="Strong"/>
    <w:uiPriority w:val="22"/>
    <w:qFormat/>
    <w:rsid w:val="00192CC5"/>
    <w:rPr>
      <w:b/>
      <w:bCs/>
    </w:rPr>
  </w:style>
  <w:style w:type="character" w:customStyle="1" w:styleId="10">
    <w:name w:val="Заголовок 1 Знак"/>
    <w:basedOn w:val="a1"/>
    <w:link w:val="1"/>
    <w:uiPriority w:val="99"/>
    <w:rsid w:val="00D339A2"/>
    <w:rPr>
      <w:rFonts w:ascii="Arial" w:eastAsiaTheme="minorHAnsi" w:hAnsi="Arial" w:cs="Arial"/>
      <w:b/>
      <w:bCs/>
      <w:color w:val="26282F"/>
      <w:sz w:val="24"/>
      <w:szCs w:val="24"/>
      <w:lang w:eastAsia="en-US"/>
    </w:rPr>
  </w:style>
  <w:style w:type="character" w:styleId="af6">
    <w:name w:val="Hyperlink"/>
    <w:basedOn w:val="a1"/>
    <w:uiPriority w:val="99"/>
    <w:semiHidden/>
    <w:unhideWhenUsed/>
    <w:rsid w:val="0087510B"/>
    <w:rPr>
      <w:color w:val="0000FF"/>
      <w:u w:val="single"/>
    </w:rPr>
  </w:style>
  <w:style w:type="character" w:customStyle="1" w:styleId="af7">
    <w:name w:val="Гипертекстовая ссылка"/>
    <w:basedOn w:val="a1"/>
    <w:uiPriority w:val="99"/>
    <w:rsid w:val="0087510B"/>
    <w:rPr>
      <w:rFonts w:cs="Times New Roman"/>
      <w:b w:val="0"/>
      <w:color w:val="106BBE"/>
    </w:rPr>
  </w:style>
  <w:style w:type="paragraph" w:customStyle="1" w:styleId="msonormalmrcssattr">
    <w:name w:val="msonormal_mr_css_attr"/>
    <w:basedOn w:val="a0"/>
    <w:rsid w:val="00247C61"/>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D339A2"/>
    <w:pPr>
      <w:autoSpaceDE w:val="0"/>
      <w:autoSpaceDN w:val="0"/>
      <w:adjustRightInd w:val="0"/>
      <w:spacing w:before="108" w:after="108" w:line="240" w:lineRule="auto"/>
      <w:jc w:val="center"/>
      <w:outlineLvl w:val="0"/>
    </w:pPr>
    <w:rPr>
      <w:rFonts w:ascii="Arial" w:eastAsiaTheme="minorHAnsi" w:hAnsi="Arial" w:cs="Arial"/>
      <w:b/>
      <w:bCs/>
      <w:color w:val="26282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A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A78D0"/>
    <w:pPr>
      <w:spacing w:after="0" w:line="240" w:lineRule="auto"/>
      <w:ind w:left="720"/>
      <w:contextualSpacing/>
    </w:pPr>
    <w:rPr>
      <w:rFonts w:ascii="Times New Roman" w:eastAsia="Times New Roman" w:hAnsi="Times New Roman" w:cs="Times New Roman"/>
      <w:sz w:val="28"/>
      <w:szCs w:val="20"/>
    </w:rPr>
  </w:style>
  <w:style w:type="paragraph" w:styleId="a6">
    <w:name w:val="Body Text"/>
    <w:basedOn w:val="a0"/>
    <w:link w:val="a7"/>
    <w:unhideWhenUsed/>
    <w:rsid w:val="00B65CDE"/>
    <w:pPr>
      <w:spacing w:after="120" w:line="240" w:lineRule="auto"/>
    </w:pPr>
    <w:rPr>
      <w:rFonts w:ascii="Times New Roman" w:hAnsi="Times New Roman" w:cs="Times New Roman"/>
      <w:sz w:val="28"/>
      <w:szCs w:val="28"/>
    </w:rPr>
  </w:style>
  <w:style w:type="character" w:customStyle="1" w:styleId="a7">
    <w:name w:val="Основной текст Знак"/>
    <w:basedOn w:val="a1"/>
    <w:link w:val="a6"/>
    <w:rsid w:val="00B65CDE"/>
    <w:rPr>
      <w:rFonts w:ascii="Times New Roman" w:hAnsi="Times New Roman" w:cs="Times New Roman"/>
      <w:sz w:val="28"/>
      <w:szCs w:val="28"/>
    </w:rPr>
  </w:style>
  <w:style w:type="paragraph" w:styleId="2">
    <w:name w:val="Body Text Indent 2"/>
    <w:basedOn w:val="a0"/>
    <w:link w:val="20"/>
    <w:rsid w:val="005F429D"/>
    <w:pPr>
      <w:spacing w:after="0" w:line="360" w:lineRule="auto"/>
      <w:ind w:firstLine="708"/>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1"/>
    <w:link w:val="2"/>
    <w:rsid w:val="005F429D"/>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DD6EE9"/>
    <w:pPr>
      <w:spacing w:after="0" w:line="240" w:lineRule="auto"/>
      <w:ind w:left="720" w:firstLine="709"/>
      <w:jc w:val="both"/>
    </w:pPr>
    <w:rPr>
      <w:rFonts w:ascii="Times New Roman" w:eastAsia="Times New Roman" w:hAnsi="Times New Roman" w:cs="Times New Roman"/>
      <w:sz w:val="24"/>
      <w:szCs w:val="24"/>
    </w:rPr>
  </w:style>
  <w:style w:type="paragraph" w:styleId="a8">
    <w:name w:val="Body Text Indent"/>
    <w:basedOn w:val="a0"/>
    <w:link w:val="a9"/>
    <w:uiPriority w:val="99"/>
    <w:unhideWhenUsed/>
    <w:rsid w:val="003051A4"/>
    <w:pPr>
      <w:spacing w:after="120"/>
      <w:ind w:left="283"/>
    </w:pPr>
  </w:style>
  <w:style w:type="character" w:customStyle="1" w:styleId="a9">
    <w:name w:val="Основной текст с отступом Знак"/>
    <w:basedOn w:val="a1"/>
    <w:link w:val="a8"/>
    <w:uiPriority w:val="99"/>
    <w:rsid w:val="003051A4"/>
  </w:style>
  <w:style w:type="paragraph" w:styleId="aa">
    <w:name w:val="No Spacing"/>
    <w:uiPriority w:val="99"/>
    <w:qFormat/>
    <w:rsid w:val="00455288"/>
    <w:pPr>
      <w:spacing w:after="0" w:line="240" w:lineRule="auto"/>
    </w:pPr>
    <w:rPr>
      <w:rFonts w:ascii="Calibri" w:eastAsia="Times New Roman" w:hAnsi="Calibri" w:cs="Times New Roman"/>
    </w:rPr>
  </w:style>
  <w:style w:type="paragraph" w:styleId="ab">
    <w:name w:val="header"/>
    <w:basedOn w:val="a0"/>
    <w:link w:val="ac"/>
    <w:uiPriority w:val="99"/>
    <w:unhideWhenUsed/>
    <w:rsid w:val="003260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260EF"/>
  </w:style>
  <w:style w:type="paragraph" w:styleId="ad">
    <w:name w:val="footer"/>
    <w:basedOn w:val="a0"/>
    <w:link w:val="ae"/>
    <w:uiPriority w:val="99"/>
    <w:unhideWhenUsed/>
    <w:rsid w:val="003260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260EF"/>
  </w:style>
  <w:style w:type="paragraph" w:customStyle="1" w:styleId="af">
    <w:name w:val="Адреса"/>
    <w:basedOn w:val="a0"/>
    <w:rsid w:val="00C767BC"/>
    <w:pPr>
      <w:tabs>
        <w:tab w:val="center" w:pos="2127"/>
        <w:tab w:val="right" w:pos="9072"/>
      </w:tabs>
      <w:spacing w:after="0" w:line="240" w:lineRule="auto"/>
    </w:pPr>
    <w:rPr>
      <w:rFonts w:ascii="Times New Roman" w:eastAsia="Times New Roman" w:hAnsi="Times New Roman" w:cs="Times New Roman"/>
      <w:sz w:val="24"/>
      <w:szCs w:val="20"/>
    </w:rPr>
  </w:style>
  <w:style w:type="paragraph" w:styleId="af0">
    <w:name w:val="Balloon Text"/>
    <w:basedOn w:val="a0"/>
    <w:link w:val="af1"/>
    <w:uiPriority w:val="99"/>
    <w:semiHidden/>
    <w:unhideWhenUsed/>
    <w:rsid w:val="007C057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7C057A"/>
    <w:rPr>
      <w:rFonts w:ascii="Tahoma" w:hAnsi="Tahoma" w:cs="Tahoma"/>
      <w:sz w:val="16"/>
      <w:szCs w:val="16"/>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f3"/>
    <w:uiPriority w:val="99"/>
    <w:unhideWhenUsed/>
    <w:rsid w:val="000F563B"/>
    <w:pPr>
      <w:spacing w:before="100" w:beforeAutospacing="1" w:after="100" w:afterAutospacing="1" w:line="240" w:lineRule="auto"/>
    </w:pPr>
    <w:rPr>
      <w:rFonts w:ascii="Times New Roman" w:eastAsia="Calibri" w:hAnsi="Times New Roman" w:cs="Times New Roman"/>
      <w:sz w:val="24"/>
      <w:szCs w:val="24"/>
    </w:rPr>
  </w:style>
  <w:style w:type="paragraph" w:customStyle="1" w:styleId="Standard">
    <w:name w:val="Standard"/>
    <w:uiPriority w:val="99"/>
    <w:rsid w:val="00684F2E"/>
    <w:pPr>
      <w:widowControl w:val="0"/>
      <w:suppressAutoHyphens/>
      <w:autoSpaceDN w:val="0"/>
      <w:spacing w:after="0" w:line="240" w:lineRule="auto"/>
    </w:pPr>
    <w:rPr>
      <w:rFonts w:ascii="Calibri" w:eastAsia="Times New Roman" w:hAnsi="Calibri" w:cs="Tahoma"/>
      <w:color w:val="000000"/>
      <w:kern w:val="3"/>
      <w:sz w:val="24"/>
      <w:szCs w:val="24"/>
      <w:lang w:val="en-US"/>
    </w:rPr>
  </w:style>
  <w:style w:type="paragraph" w:customStyle="1" w:styleId="a">
    <w:name w:val="Мой список"/>
    <w:basedOn w:val="a0"/>
    <w:uiPriority w:val="99"/>
    <w:rsid w:val="00684F2E"/>
    <w:pPr>
      <w:widowControl w:val="0"/>
      <w:numPr>
        <w:numId w:val="19"/>
      </w:numPr>
      <w:tabs>
        <w:tab w:val="left" w:pos="284"/>
      </w:tabs>
      <w:spacing w:after="0" w:line="360" w:lineRule="auto"/>
      <w:jc w:val="both"/>
    </w:pPr>
    <w:rPr>
      <w:rFonts w:ascii="Times New Roman" w:eastAsia="Times New Roman" w:hAnsi="Times New Roman" w:cs="Times New Roman"/>
      <w:sz w:val="24"/>
      <w:szCs w:val="20"/>
    </w:rPr>
  </w:style>
  <w:style w:type="character" w:customStyle="1" w:styleId="af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1"/>
    <w:link w:val="af2"/>
    <w:uiPriority w:val="99"/>
    <w:locked/>
    <w:rsid w:val="006B0D58"/>
    <w:rPr>
      <w:rFonts w:ascii="Times New Roman" w:eastAsia="Calibri" w:hAnsi="Times New Roman" w:cs="Times New Roman"/>
      <w:sz w:val="24"/>
      <w:szCs w:val="24"/>
    </w:rPr>
  </w:style>
  <w:style w:type="paragraph" w:styleId="af4">
    <w:name w:val="Block Text"/>
    <w:basedOn w:val="a0"/>
    <w:rsid w:val="0030400D"/>
    <w:pPr>
      <w:spacing w:after="0" w:line="240" w:lineRule="auto"/>
      <w:ind w:left="-567" w:right="-569" w:firstLine="851"/>
    </w:pPr>
    <w:rPr>
      <w:rFonts w:ascii="Times New Roman" w:eastAsia="Times New Roman" w:hAnsi="Times New Roman" w:cs="Times New Roman"/>
      <w:sz w:val="24"/>
      <w:szCs w:val="20"/>
    </w:rPr>
  </w:style>
  <w:style w:type="character" w:customStyle="1" w:styleId="FontStyle29">
    <w:name w:val="Font Style29"/>
    <w:uiPriority w:val="99"/>
    <w:rsid w:val="0030400D"/>
    <w:rPr>
      <w:rFonts w:ascii="Times New Roman" w:hAnsi="Times New Roman" w:cs="Times New Roman" w:hint="default"/>
      <w:sz w:val="26"/>
      <w:szCs w:val="26"/>
    </w:rPr>
  </w:style>
  <w:style w:type="character" w:styleId="af5">
    <w:name w:val="Strong"/>
    <w:uiPriority w:val="22"/>
    <w:qFormat/>
    <w:rsid w:val="00192CC5"/>
    <w:rPr>
      <w:b/>
      <w:bCs/>
    </w:rPr>
  </w:style>
  <w:style w:type="character" w:customStyle="1" w:styleId="10">
    <w:name w:val="Заголовок 1 Знак"/>
    <w:basedOn w:val="a1"/>
    <w:link w:val="1"/>
    <w:uiPriority w:val="99"/>
    <w:rsid w:val="00D339A2"/>
    <w:rPr>
      <w:rFonts w:ascii="Arial" w:eastAsiaTheme="minorHAnsi" w:hAnsi="Arial" w:cs="Arial"/>
      <w:b/>
      <w:bCs/>
      <w:color w:val="26282F"/>
      <w:sz w:val="24"/>
      <w:szCs w:val="24"/>
      <w:lang w:eastAsia="en-US"/>
    </w:rPr>
  </w:style>
  <w:style w:type="character" w:styleId="af6">
    <w:name w:val="Hyperlink"/>
    <w:basedOn w:val="a1"/>
    <w:uiPriority w:val="99"/>
    <w:semiHidden/>
    <w:unhideWhenUsed/>
    <w:rsid w:val="0087510B"/>
    <w:rPr>
      <w:color w:val="0000FF"/>
      <w:u w:val="single"/>
    </w:rPr>
  </w:style>
  <w:style w:type="character" w:customStyle="1" w:styleId="af7">
    <w:name w:val="Гипертекстовая ссылка"/>
    <w:basedOn w:val="a1"/>
    <w:uiPriority w:val="99"/>
    <w:rsid w:val="0087510B"/>
    <w:rPr>
      <w:rFonts w:cs="Times New Roman"/>
      <w:b w:val="0"/>
      <w:color w:val="106BBE"/>
    </w:rPr>
  </w:style>
  <w:style w:type="paragraph" w:customStyle="1" w:styleId="msonormalmrcssattr">
    <w:name w:val="msonormal_mr_css_attr"/>
    <w:basedOn w:val="a0"/>
    <w:rsid w:val="00247C61"/>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4095">
      <w:bodyDiv w:val="1"/>
      <w:marLeft w:val="0"/>
      <w:marRight w:val="0"/>
      <w:marTop w:val="0"/>
      <w:marBottom w:val="0"/>
      <w:divBdr>
        <w:top w:val="none" w:sz="0" w:space="0" w:color="auto"/>
        <w:left w:val="none" w:sz="0" w:space="0" w:color="auto"/>
        <w:bottom w:val="none" w:sz="0" w:space="0" w:color="auto"/>
        <w:right w:val="none" w:sz="0" w:space="0" w:color="auto"/>
      </w:divBdr>
    </w:div>
    <w:div w:id="88740885">
      <w:bodyDiv w:val="1"/>
      <w:marLeft w:val="0"/>
      <w:marRight w:val="0"/>
      <w:marTop w:val="0"/>
      <w:marBottom w:val="0"/>
      <w:divBdr>
        <w:top w:val="none" w:sz="0" w:space="0" w:color="auto"/>
        <w:left w:val="none" w:sz="0" w:space="0" w:color="auto"/>
        <w:bottom w:val="none" w:sz="0" w:space="0" w:color="auto"/>
        <w:right w:val="none" w:sz="0" w:space="0" w:color="auto"/>
      </w:divBdr>
      <w:divsChild>
        <w:div w:id="327488931">
          <w:marLeft w:val="547"/>
          <w:marRight w:val="0"/>
          <w:marTop w:val="0"/>
          <w:marBottom w:val="0"/>
          <w:divBdr>
            <w:top w:val="none" w:sz="0" w:space="0" w:color="auto"/>
            <w:left w:val="none" w:sz="0" w:space="0" w:color="auto"/>
            <w:bottom w:val="none" w:sz="0" w:space="0" w:color="auto"/>
            <w:right w:val="none" w:sz="0" w:space="0" w:color="auto"/>
          </w:divBdr>
        </w:div>
        <w:div w:id="1708870552">
          <w:marLeft w:val="547"/>
          <w:marRight w:val="0"/>
          <w:marTop w:val="0"/>
          <w:marBottom w:val="0"/>
          <w:divBdr>
            <w:top w:val="none" w:sz="0" w:space="0" w:color="auto"/>
            <w:left w:val="none" w:sz="0" w:space="0" w:color="auto"/>
            <w:bottom w:val="none" w:sz="0" w:space="0" w:color="auto"/>
            <w:right w:val="none" w:sz="0" w:space="0" w:color="auto"/>
          </w:divBdr>
        </w:div>
        <w:div w:id="2041738995">
          <w:marLeft w:val="547"/>
          <w:marRight w:val="0"/>
          <w:marTop w:val="0"/>
          <w:marBottom w:val="0"/>
          <w:divBdr>
            <w:top w:val="none" w:sz="0" w:space="0" w:color="auto"/>
            <w:left w:val="none" w:sz="0" w:space="0" w:color="auto"/>
            <w:bottom w:val="none" w:sz="0" w:space="0" w:color="auto"/>
            <w:right w:val="none" w:sz="0" w:space="0" w:color="auto"/>
          </w:divBdr>
        </w:div>
      </w:divsChild>
    </w:div>
    <w:div w:id="238180025">
      <w:bodyDiv w:val="1"/>
      <w:marLeft w:val="0"/>
      <w:marRight w:val="0"/>
      <w:marTop w:val="0"/>
      <w:marBottom w:val="0"/>
      <w:divBdr>
        <w:top w:val="none" w:sz="0" w:space="0" w:color="auto"/>
        <w:left w:val="none" w:sz="0" w:space="0" w:color="auto"/>
        <w:bottom w:val="none" w:sz="0" w:space="0" w:color="auto"/>
        <w:right w:val="none" w:sz="0" w:space="0" w:color="auto"/>
      </w:divBdr>
    </w:div>
    <w:div w:id="358168787">
      <w:bodyDiv w:val="1"/>
      <w:marLeft w:val="0"/>
      <w:marRight w:val="0"/>
      <w:marTop w:val="0"/>
      <w:marBottom w:val="0"/>
      <w:divBdr>
        <w:top w:val="none" w:sz="0" w:space="0" w:color="auto"/>
        <w:left w:val="none" w:sz="0" w:space="0" w:color="auto"/>
        <w:bottom w:val="none" w:sz="0" w:space="0" w:color="auto"/>
        <w:right w:val="none" w:sz="0" w:space="0" w:color="auto"/>
      </w:divBdr>
      <w:divsChild>
        <w:div w:id="71242149">
          <w:marLeft w:val="0"/>
          <w:marRight w:val="0"/>
          <w:marTop w:val="0"/>
          <w:marBottom w:val="0"/>
          <w:divBdr>
            <w:top w:val="none" w:sz="0" w:space="0" w:color="auto"/>
            <w:left w:val="none" w:sz="0" w:space="0" w:color="auto"/>
            <w:bottom w:val="none" w:sz="0" w:space="0" w:color="auto"/>
            <w:right w:val="none" w:sz="0" w:space="0" w:color="auto"/>
          </w:divBdr>
        </w:div>
        <w:div w:id="108284253">
          <w:marLeft w:val="0"/>
          <w:marRight w:val="0"/>
          <w:marTop w:val="0"/>
          <w:marBottom w:val="0"/>
          <w:divBdr>
            <w:top w:val="none" w:sz="0" w:space="0" w:color="auto"/>
            <w:left w:val="none" w:sz="0" w:space="0" w:color="auto"/>
            <w:bottom w:val="none" w:sz="0" w:space="0" w:color="auto"/>
            <w:right w:val="none" w:sz="0" w:space="0" w:color="auto"/>
          </w:divBdr>
        </w:div>
        <w:div w:id="333529334">
          <w:marLeft w:val="0"/>
          <w:marRight w:val="0"/>
          <w:marTop w:val="0"/>
          <w:marBottom w:val="0"/>
          <w:divBdr>
            <w:top w:val="none" w:sz="0" w:space="0" w:color="auto"/>
            <w:left w:val="none" w:sz="0" w:space="0" w:color="auto"/>
            <w:bottom w:val="none" w:sz="0" w:space="0" w:color="auto"/>
            <w:right w:val="none" w:sz="0" w:space="0" w:color="auto"/>
          </w:divBdr>
        </w:div>
        <w:div w:id="1046681535">
          <w:marLeft w:val="0"/>
          <w:marRight w:val="0"/>
          <w:marTop w:val="0"/>
          <w:marBottom w:val="0"/>
          <w:divBdr>
            <w:top w:val="none" w:sz="0" w:space="0" w:color="auto"/>
            <w:left w:val="none" w:sz="0" w:space="0" w:color="auto"/>
            <w:bottom w:val="none" w:sz="0" w:space="0" w:color="auto"/>
            <w:right w:val="none" w:sz="0" w:space="0" w:color="auto"/>
          </w:divBdr>
        </w:div>
      </w:divsChild>
    </w:div>
    <w:div w:id="411239629">
      <w:bodyDiv w:val="1"/>
      <w:marLeft w:val="0"/>
      <w:marRight w:val="0"/>
      <w:marTop w:val="0"/>
      <w:marBottom w:val="0"/>
      <w:divBdr>
        <w:top w:val="none" w:sz="0" w:space="0" w:color="auto"/>
        <w:left w:val="none" w:sz="0" w:space="0" w:color="auto"/>
        <w:bottom w:val="none" w:sz="0" w:space="0" w:color="auto"/>
        <w:right w:val="none" w:sz="0" w:space="0" w:color="auto"/>
      </w:divBdr>
    </w:div>
    <w:div w:id="414395906">
      <w:bodyDiv w:val="1"/>
      <w:marLeft w:val="0"/>
      <w:marRight w:val="0"/>
      <w:marTop w:val="0"/>
      <w:marBottom w:val="0"/>
      <w:divBdr>
        <w:top w:val="none" w:sz="0" w:space="0" w:color="auto"/>
        <w:left w:val="none" w:sz="0" w:space="0" w:color="auto"/>
        <w:bottom w:val="none" w:sz="0" w:space="0" w:color="auto"/>
        <w:right w:val="none" w:sz="0" w:space="0" w:color="auto"/>
      </w:divBdr>
    </w:div>
    <w:div w:id="437918735">
      <w:bodyDiv w:val="1"/>
      <w:marLeft w:val="0"/>
      <w:marRight w:val="0"/>
      <w:marTop w:val="0"/>
      <w:marBottom w:val="0"/>
      <w:divBdr>
        <w:top w:val="none" w:sz="0" w:space="0" w:color="auto"/>
        <w:left w:val="none" w:sz="0" w:space="0" w:color="auto"/>
        <w:bottom w:val="none" w:sz="0" w:space="0" w:color="auto"/>
        <w:right w:val="none" w:sz="0" w:space="0" w:color="auto"/>
      </w:divBdr>
      <w:divsChild>
        <w:div w:id="761141368">
          <w:marLeft w:val="547"/>
          <w:marRight w:val="0"/>
          <w:marTop w:val="0"/>
          <w:marBottom w:val="0"/>
          <w:divBdr>
            <w:top w:val="none" w:sz="0" w:space="0" w:color="auto"/>
            <w:left w:val="none" w:sz="0" w:space="0" w:color="auto"/>
            <w:bottom w:val="none" w:sz="0" w:space="0" w:color="auto"/>
            <w:right w:val="none" w:sz="0" w:space="0" w:color="auto"/>
          </w:divBdr>
        </w:div>
        <w:div w:id="1352100198">
          <w:marLeft w:val="547"/>
          <w:marRight w:val="0"/>
          <w:marTop w:val="0"/>
          <w:marBottom w:val="0"/>
          <w:divBdr>
            <w:top w:val="none" w:sz="0" w:space="0" w:color="auto"/>
            <w:left w:val="none" w:sz="0" w:space="0" w:color="auto"/>
            <w:bottom w:val="none" w:sz="0" w:space="0" w:color="auto"/>
            <w:right w:val="none" w:sz="0" w:space="0" w:color="auto"/>
          </w:divBdr>
        </w:div>
      </w:divsChild>
    </w:div>
    <w:div w:id="649291269">
      <w:bodyDiv w:val="1"/>
      <w:marLeft w:val="0"/>
      <w:marRight w:val="0"/>
      <w:marTop w:val="0"/>
      <w:marBottom w:val="0"/>
      <w:divBdr>
        <w:top w:val="none" w:sz="0" w:space="0" w:color="auto"/>
        <w:left w:val="none" w:sz="0" w:space="0" w:color="auto"/>
        <w:bottom w:val="none" w:sz="0" w:space="0" w:color="auto"/>
        <w:right w:val="none" w:sz="0" w:space="0" w:color="auto"/>
      </w:divBdr>
      <w:divsChild>
        <w:div w:id="339356866">
          <w:marLeft w:val="619"/>
          <w:marRight w:val="0"/>
          <w:marTop w:val="96"/>
          <w:marBottom w:val="0"/>
          <w:divBdr>
            <w:top w:val="none" w:sz="0" w:space="0" w:color="auto"/>
            <w:left w:val="none" w:sz="0" w:space="0" w:color="auto"/>
            <w:bottom w:val="none" w:sz="0" w:space="0" w:color="auto"/>
            <w:right w:val="none" w:sz="0" w:space="0" w:color="auto"/>
          </w:divBdr>
        </w:div>
        <w:div w:id="374474187">
          <w:marLeft w:val="619"/>
          <w:marRight w:val="0"/>
          <w:marTop w:val="96"/>
          <w:marBottom w:val="0"/>
          <w:divBdr>
            <w:top w:val="none" w:sz="0" w:space="0" w:color="auto"/>
            <w:left w:val="none" w:sz="0" w:space="0" w:color="auto"/>
            <w:bottom w:val="none" w:sz="0" w:space="0" w:color="auto"/>
            <w:right w:val="none" w:sz="0" w:space="0" w:color="auto"/>
          </w:divBdr>
        </w:div>
        <w:div w:id="708065752">
          <w:marLeft w:val="619"/>
          <w:marRight w:val="0"/>
          <w:marTop w:val="96"/>
          <w:marBottom w:val="0"/>
          <w:divBdr>
            <w:top w:val="none" w:sz="0" w:space="0" w:color="auto"/>
            <w:left w:val="none" w:sz="0" w:space="0" w:color="auto"/>
            <w:bottom w:val="none" w:sz="0" w:space="0" w:color="auto"/>
            <w:right w:val="none" w:sz="0" w:space="0" w:color="auto"/>
          </w:divBdr>
        </w:div>
        <w:div w:id="710035605">
          <w:marLeft w:val="619"/>
          <w:marRight w:val="0"/>
          <w:marTop w:val="96"/>
          <w:marBottom w:val="0"/>
          <w:divBdr>
            <w:top w:val="none" w:sz="0" w:space="0" w:color="auto"/>
            <w:left w:val="none" w:sz="0" w:space="0" w:color="auto"/>
            <w:bottom w:val="none" w:sz="0" w:space="0" w:color="auto"/>
            <w:right w:val="none" w:sz="0" w:space="0" w:color="auto"/>
          </w:divBdr>
        </w:div>
        <w:div w:id="1101292159">
          <w:marLeft w:val="619"/>
          <w:marRight w:val="0"/>
          <w:marTop w:val="96"/>
          <w:marBottom w:val="0"/>
          <w:divBdr>
            <w:top w:val="none" w:sz="0" w:space="0" w:color="auto"/>
            <w:left w:val="none" w:sz="0" w:space="0" w:color="auto"/>
            <w:bottom w:val="none" w:sz="0" w:space="0" w:color="auto"/>
            <w:right w:val="none" w:sz="0" w:space="0" w:color="auto"/>
          </w:divBdr>
        </w:div>
      </w:divsChild>
    </w:div>
    <w:div w:id="765735365">
      <w:bodyDiv w:val="1"/>
      <w:marLeft w:val="0"/>
      <w:marRight w:val="0"/>
      <w:marTop w:val="0"/>
      <w:marBottom w:val="0"/>
      <w:divBdr>
        <w:top w:val="none" w:sz="0" w:space="0" w:color="auto"/>
        <w:left w:val="none" w:sz="0" w:space="0" w:color="auto"/>
        <w:bottom w:val="none" w:sz="0" w:space="0" w:color="auto"/>
        <w:right w:val="none" w:sz="0" w:space="0" w:color="auto"/>
      </w:divBdr>
    </w:div>
    <w:div w:id="781534536">
      <w:bodyDiv w:val="1"/>
      <w:marLeft w:val="0"/>
      <w:marRight w:val="0"/>
      <w:marTop w:val="0"/>
      <w:marBottom w:val="0"/>
      <w:divBdr>
        <w:top w:val="none" w:sz="0" w:space="0" w:color="auto"/>
        <w:left w:val="none" w:sz="0" w:space="0" w:color="auto"/>
        <w:bottom w:val="none" w:sz="0" w:space="0" w:color="auto"/>
        <w:right w:val="none" w:sz="0" w:space="0" w:color="auto"/>
      </w:divBdr>
      <w:divsChild>
        <w:div w:id="2111315551">
          <w:marLeft w:val="619"/>
          <w:marRight w:val="0"/>
          <w:marTop w:val="96"/>
          <w:marBottom w:val="0"/>
          <w:divBdr>
            <w:top w:val="none" w:sz="0" w:space="0" w:color="auto"/>
            <w:left w:val="none" w:sz="0" w:space="0" w:color="auto"/>
            <w:bottom w:val="none" w:sz="0" w:space="0" w:color="auto"/>
            <w:right w:val="none" w:sz="0" w:space="0" w:color="auto"/>
          </w:divBdr>
        </w:div>
      </w:divsChild>
    </w:div>
    <w:div w:id="944339891">
      <w:bodyDiv w:val="1"/>
      <w:marLeft w:val="0"/>
      <w:marRight w:val="0"/>
      <w:marTop w:val="0"/>
      <w:marBottom w:val="0"/>
      <w:divBdr>
        <w:top w:val="none" w:sz="0" w:space="0" w:color="auto"/>
        <w:left w:val="none" w:sz="0" w:space="0" w:color="auto"/>
        <w:bottom w:val="none" w:sz="0" w:space="0" w:color="auto"/>
        <w:right w:val="none" w:sz="0" w:space="0" w:color="auto"/>
      </w:divBdr>
      <w:divsChild>
        <w:div w:id="309094348">
          <w:marLeft w:val="547"/>
          <w:marRight w:val="0"/>
          <w:marTop w:val="0"/>
          <w:marBottom w:val="0"/>
          <w:divBdr>
            <w:top w:val="none" w:sz="0" w:space="0" w:color="auto"/>
            <w:left w:val="none" w:sz="0" w:space="0" w:color="auto"/>
            <w:bottom w:val="none" w:sz="0" w:space="0" w:color="auto"/>
            <w:right w:val="none" w:sz="0" w:space="0" w:color="auto"/>
          </w:divBdr>
        </w:div>
        <w:div w:id="1622611604">
          <w:marLeft w:val="547"/>
          <w:marRight w:val="0"/>
          <w:marTop w:val="0"/>
          <w:marBottom w:val="0"/>
          <w:divBdr>
            <w:top w:val="none" w:sz="0" w:space="0" w:color="auto"/>
            <w:left w:val="none" w:sz="0" w:space="0" w:color="auto"/>
            <w:bottom w:val="none" w:sz="0" w:space="0" w:color="auto"/>
            <w:right w:val="none" w:sz="0" w:space="0" w:color="auto"/>
          </w:divBdr>
        </w:div>
      </w:divsChild>
    </w:div>
    <w:div w:id="1002733042">
      <w:bodyDiv w:val="1"/>
      <w:marLeft w:val="0"/>
      <w:marRight w:val="0"/>
      <w:marTop w:val="0"/>
      <w:marBottom w:val="0"/>
      <w:divBdr>
        <w:top w:val="none" w:sz="0" w:space="0" w:color="auto"/>
        <w:left w:val="none" w:sz="0" w:space="0" w:color="auto"/>
        <w:bottom w:val="none" w:sz="0" w:space="0" w:color="auto"/>
        <w:right w:val="none" w:sz="0" w:space="0" w:color="auto"/>
      </w:divBdr>
    </w:div>
    <w:div w:id="1009215855">
      <w:bodyDiv w:val="1"/>
      <w:marLeft w:val="0"/>
      <w:marRight w:val="0"/>
      <w:marTop w:val="0"/>
      <w:marBottom w:val="0"/>
      <w:divBdr>
        <w:top w:val="none" w:sz="0" w:space="0" w:color="auto"/>
        <w:left w:val="none" w:sz="0" w:space="0" w:color="auto"/>
        <w:bottom w:val="none" w:sz="0" w:space="0" w:color="auto"/>
        <w:right w:val="none" w:sz="0" w:space="0" w:color="auto"/>
      </w:divBdr>
    </w:div>
    <w:div w:id="1040859840">
      <w:bodyDiv w:val="1"/>
      <w:marLeft w:val="0"/>
      <w:marRight w:val="0"/>
      <w:marTop w:val="0"/>
      <w:marBottom w:val="0"/>
      <w:divBdr>
        <w:top w:val="none" w:sz="0" w:space="0" w:color="auto"/>
        <w:left w:val="none" w:sz="0" w:space="0" w:color="auto"/>
        <w:bottom w:val="none" w:sz="0" w:space="0" w:color="auto"/>
        <w:right w:val="none" w:sz="0" w:space="0" w:color="auto"/>
      </w:divBdr>
    </w:div>
    <w:div w:id="1152984080">
      <w:bodyDiv w:val="1"/>
      <w:marLeft w:val="0"/>
      <w:marRight w:val="0"/>
      <w:marTop w:val="0"/>
      <w:marBottom w:val="0"/>
      <w:divBdr>
        <w:top w:val="none" w:sz="0" w:space="0" w:color="auto"/>
        <w:left w:val="none" w:sz="0" w:space="0" w:color="auto"/>
        <w:bottom w:val="none" w:sz="0" w:space="0" w:color="auto"/>
        <w:right w:val="none" w:sz="0" w:space="0" w:color="auto"/>
      </w:divBdr>
    </w:div>
    <w:div w:id="1237325385">
      <w:bodyDiv w:val="1"/>
      <w:marLeft w:val="0"/>
      <w:marRight w:val="0"/>
      <w:marTop w:val="0"/>
      <w:marBottom w:val="0"/>
      <w:divBdr>
        <w:top w:val="none" w:sz="0" w:space="0" w:color="auto"/>
        <w:left w:val="none" w:sz="0" w:space="0" w:color="auto"/>
        <w:bottom w:val="none" w:sz="0" w:space="0" w:color="auto"/>
        <w:right w:val="none" w:sz="0" w:space="0" w:color="auto"/>
      </w:divBdr>
    </w:div>
    <w:div w:id="1336881973">
      <w:bodyDiv w:val="1"/>
      <w:marLeft w:val="0"/>
      <w:marRight w:val="0"/>
      <w:marTop w:val="0"/>
      <w:marBottom w:val="0"/>
      <w:divBdr>
        <w:top w:val="none" w:sz="0" w:space="0" w:color="auto"/>
        <w:left w:val="none" w:sz="0" w:space="0" w:color="auto"/>
        <w:bottom w:val="none" w:sz="0" w:space="0" w:color="auto"/>
        <w:right w:val="none" w:sz="0" w:space="0" w:color="auto"/>
      </w:divBdr>
    </w:div>
    <w:div w:id="1369064507">
      <w:bodyDiv w:val="1"/>
      <w:marLeft w:val="0"/>
      <w:marRight w:val="0"/>
      <w:marTop w:val="0"/>
      <w:marBottom w:val="0"/>
      <w:divBdr>
        <w:top w:val="none" w:sz="0" w:space="0" w:color="auto"/>
        <w:left w:val="none" w:sz="0" w:space="0" w:color="auto"/>
        <w:bottom w:val="none" w:sz="0" w:space="0" w:color="auto"/>
        <w:right w:val="none" w:sz="0" w:space="0" w:color="auto"/>
      </w:divBdr>
      <w:divsChild>
        <w:div w:id="244725180">
          <w:marLeft w:val="619"/>
          <w:marRight w:val="0"/>
          <w:marTop w:val="96"/>
          <w:marBottom w:val="60"/>
          <w:divBdr>
            <w:top w:val="none" w:sz="0" w:space="0" w:color="auto"/>
            <w:left w:val="none" w:sz="0" w:space="0" w:color="auto"/>
            <w:bottom w:val="none" w:sz="0" w:space="0" w:color="auto"/>
            <w:right w:val="none" w:sz="0" w:space="0" w:color="auto"/>
          </w:divBdr>
        </w:div>
        <w:div w:id="580070445">
          <w:marLeft w:val="619"/>
          <w:marRight w:val="0"/>
          <w:marTop w:val="96"/>
          <w:marBottom w:val="60"/>
          <w:divBdr>
            <w:top w:val="none" w:sz="0" w:space="0" w:color="auto"/>
            <w:left w:val="none" w:sz="0" w:space="0" w:color="auto"/>
            <w:bottom w:val="none" w:sz="0" w:space="0" w:color="auto"/>
            <w:right w:val="none" w:sz="0" w:space="0" w:color="auto"/>
          </w:divBdr>
        </w:div>
        <w:div w:id="1070155840">
          <w:marLeft w:val="619"/>
          <w:marRight w:val="0"/>
          <w:marTop w:val="96"/>
          <w:marBottom w:val="60"/>
          <w:divBdr>
            <w:top w:val="none" w:sz="0" w:space="0" w:color="auto"/>
            <w:left w:val="none" w:sz="0" w:space="0" w:color="auto"/>
            <w:bottom w:val="none" w:sz="0" w:space="0" w:color="auto"/>
            <w:right w:val="none" w:sz="0" w:space="0" w:color="auto"/>
          </w:divBdr>
        </w:div>
        <w:div w:id="1112750030">
          <w:marLeft w:val="619"/>
          <w:marRight w:val="0"/>
          <w:marTop w:val="96"/>
          <w:marBottom w:val="60"/>
          <w:divBdr>
            <w:top w:val="none" w:sz="0" w:space="0" w:color="auto"/>
            <w:left w:val="none" w:sz="0" w:space="0" w:color="auto"/>
            <w:bottom w:val="none" w:sz="0" w:space="0" w:color="auto"/>
            <w:right w:val="none" w:sz="0" w:space="0" w:color="auto"/>
          </w:divBdr>
        </w:div>
        <w:div w:id="1611202926">
          <w:marLeft w:val="619"/>
          <w:marRight w:val="0"/>
          <w:marTop w:val="96"/>
          <w:marBottom w:val="60"/>
          <w:divBdr>
            <w:top w:val="none" w:sz="0" w:space="0" w:color="auto"/>
            <w:left w:val="none" w:sz="0" w:space="0" w:color="auto"/>
            <w:bottom w:val="none" w:sz="0" w:space="0" w:color="auto"/>
            <w:right w:val="none" w:sz="0" w:space="0" w:color="auto"/>
          </w:divBdr>
        </w:div>
      </w:divsChild>
    </w:div>
    <w:div w:id="1380592343">
      <w:bodyDiv w:val="1"/>
      <w:marLeft w:val="0"/>
      <w:marRight w:val="0"/>
      <w:marTop w:val="0"/>
      <w:marBottom w:val="0"/>
      <w:divBdr>
        <w:top w:val="none" w:sz="0" w:space="0" w:color="auto"/>
        <w:left w:val="none" w:sz="0" w:space="0" w:color="auto"/>
        <w:bottom w:val="none" w:sz="0" w:space="0" w:color="auto"/>
        <w:right w:val="none" w:sz="0" w:space="0" w:color="auto"/>
      </w:divBdr>
      <w:divsChild>
        <w:div w:id="253366382">
          <w:marLeft w:val="0"/>
          <w:marRight w:val="0"/>
          <w:marTop w:val="0"/>
          <w:marBottom w:val="0"/>
          <w:divBdr>
            <w:top w:val="none" w:sz="0" w:space="0" w:color="auto"/>
            <w:left w:val="none" w:sz="0" w:space="0" w:color="auto"/>
            <w:bottom w:val="none" w:sz="0" w:space="0" w:color="auto"/>
            <w:right w:val="none" w:sz="0" w:space="0" w:color="auto"/>
          </w:divBdr>
        </w:div>
      </w:divsChild>
    </w:div>
    <w:div w:id="1662852013">
      <w:bodyDiv w:val="1"/>
      <w:marLeft w:val="0"/>
      <w:marRight w:val="0"/>
      <w:marTop w:val="0"/>
      <w:marBottom w:val="0"/>
      <w:divBdr>
        <w:top w:val="none" w:sz="0" w:space="0" w:color="auto"/>
        <w:left w:val="none" w:sz="0" w:space="0" w:color="auto"/>
        <w:bottom w:val="none" w:sz="0" w:space="0" w:color="auto"/>
        <w:right w:val="none" w:sz="0" w:space="0" w:color="auto"/>
      </w:divBdr>
    </w:div>
    <w:div w:id="1705137935">
      <w:bodyDiv w:val="1"/>
      <w:marLeft w:val="0"/>
      <w:marRight w:val="0"/>
      <w:marTop w:val="0"/>
      <w:marBottom w:val="0"/>
      <w:divBdr>
        <w:top w:val="none" w:sz="0" w:space="0" w:color="auto"/>
        <w:left w:val="none" w:sz="0" w:space="0" w:color="auto"/>
        <w:bottom w:val="none" w:sz="0" w:space="0" w:color="auto"/>
        <w:right w:val="none" w:sz="0" w:space="0" w:color="auto"/>
      </w:divBdr>
      <w:divsChild>
        <w:div w:id="656766343">
          <w:marLeft w:val="547"/>
          <w:marRight w:val="0"/>
          <w:marTop w:val="0"/>
          <w:marBottom w:val="0"/>
          <w:divBdr>
            <w:top w:val="none" w:sz="0" w:space="0" w:color="auto"/>
            <w:left w:val="none" w:sz="0" w:space="0" w:color="auto"/>
            <w:bottom w:val="none" w:sz="0" w:space="0" w:color="auto"/>
            <w:right w:val="none" w:sz="0" w:space="0" w:color="auto"/>
          </w:divBdr>
        </w:div>
        <w:div w:id="1830906941">
          <w:marLeft w:val="547"/>
          <w:marRight w:val="0"/>
          <w:marTop w:val="0"/>
          <w:marBottom w:val="0"/>
          <w:divBdr>
            <w:top w:val="none" w:sz="0" w:space="0" w:color="auto"/>
            <w:left w:val="none" w:sz="0" w:space="0" w:color="auto"/>
            <w:bottom w:val="none" w:sz="0" w:space="0" w:color="auto"/>
            <w:right w:val="none" w:sz="0" w:space="0" w:color="auto"/>
          </w:divBdr>
        </w:div>
      </w:divsChild>
    </w:div>
    <w:div w:id="1966156230">
      <w:bodyDiv w:val="1"/>
      <w:marLeft w:val="0"/>
      <w:marRight w:val="0"/>
      <w:marTop w:val="0"/>
      <w:marBottom w:val="0"/>
      <w:divBdr>
        <w:top w:val="none" w:sz="0" w:space="0" w:color="auto"/>
        <w:left w:val="none" w:sz="0" w:space="0" w:color="auto"/>
        <w:bottom w:val="none" w:sz="0" w:space="0" w:color="auto"/>
        <w:right w:val="none" w:sz="0" w:space="0" w:color="auto"/>
      </w:divBdr>
      <w:divsChild>
        <w:div w:id="1303582081">
          <w:marLeft w:val="547"/>
          <w:marRight w:val="0"/>
          <w:marTop w:val="0"/>
          <w:marBottom w:val="0"/>
          <w:divBdr>
            <w:top w:val="none" w:sz="0" w:space="0" w:color="auto"/>
            <w:left w:val="none" w:sz="0" w:space="0" w:color="auto"/>
            <w:bottom w:val="none" w:sz="0" w:space="0" w:color="auto"/>
            <w:right w:val="none" w:sz="0" w:space="0" w:color="auto"/>
          </w:divBdr>
        </w:div>
        <w:div w:id="2016960835">
          <w:marLeft w:val="547"/>
          <w:marRight w:val="0"/>
          <w:marTop w:val="0"/>
          <w:marBottom w:val="0"/>
          <w:divBdr>
            <w:top w:val="none" w:sz="0" w:space="0" w:color="auto"/>
            <w:left w:val="none" w:sz="0" w:space="0" w:color="auto"/>
            <w:bottom w:val="none" w:sz="0" w:space="0" w:color="auto"/>
            <w:right w:val="none" w:sz="0" w:space="0" w:color="auto"/>
          </w:divBdr>
        </w:div>
        <w:div w:id="210726603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4E69C-A560-4C4C-802F-27D47595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8</Pages>
  <Words>1912</Words>
  <Characters>10900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fedorenko</dc:creator>
  <cp:keywords/>
  <dc:description/>
  <cp:lastModifiedBy>yarygina_lg</cp:lastModifiedBy>
  <cp:revision>20</cp:revision>
  <cp:lastPrinted>2021-02-25T07:42:00Z</cp:lastPrinted>
  <dcterms:created xsi:type="dcterms:W3CDTF">2021-02-18T04:26:00Z</dcterms:created>
  <dcterms:modified xsi:type="dcterms:W3CDTF">2021-02-26T03:10:00Z</dcterms:modified>
</cp:coreProperties>
</file>